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4733" w:rsidRDefault="00794733" w:rsidP="006820DB">
      <w:pPr>
        <w:tabs>
          <w:tab w:val="left" w:pos="6285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ПРОЕЗД К МЕСТУ ОТДЫХА ТУДА И ОБРАТНО</w:t>
      </w:r>
      <w:r w:rsidR="006820DB" w:rsidRPr="006449B4">
        <w:rPr>
          <w:rFonts w:ascii="Times New Roman" w:hAnsi="Times New Roman" w:cs="Times New Roman"/>
          <w:b/>
          <w:sz w:val="20"/>
          <w:szCs w:val="20"/>
        </w:rPr>
        <w:t xml:space="preserve"> НА САМОЛЕТЕ</w:t>
      </w:r>
      <w:r w:rsidR="00EF7DCF" w:rsidRPr="006449B4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6820DB" w:rsidRPr="006449B4" w:rsidRDefault="00EF7DCF" w:rsidP="006820DB">
      <w:pPr>
        <w:tabs>
          <w:tab w:val="left" w:pos="6285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449B4">
        <w:rPr>
          <w:rFonts w:ascii="Times New Roman" w:hAnsi="Times New Roman" w:cs="Times New Roman"/>
          <w:b/>
          <w:sz w:val="20"/>
          <w:szCs w:val="20"/>
        </w:rPr>
        <w:t xml:space="preserve">(Постановление Думы № </w:t>
      </w:r>
      <w:r w:rsidR="003C6558" w:rsidRPr="006449B4">
        <w:rPr>
          <w:rFonts w:ascii="Times New Roman" w:hAnsi="Times New Roman" w:cs="Times New Roman"/>
          <w:b/>
          <w:sz w:val="20"/>
          <w:szCs w:val="20"/>
        </w:rPr>
        <w:t>951 от</w:t>
      </w:r>
      <w:r w:rsidRPr="006449B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3C6558" w:rsidRPr="006449B4">
        <w:rPr>
          <w:rFonts w:ascii="Times New Roman" w:hAnsi="Times New Roman" w:cs="Times New Roman"/>
          <w:b/>
          <w:sz w:val="20"/>
          <w:szCs w:val="20"/>
        </w:rPr>
        <w:t>29.11.2023)</w:t>
      </w:r>
    </w:p>
    <w:p w:rsidR="006820DB" w:rsidRDefault="00DE486A" w:rsidP="006820DB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462B4">
        <w:rPr>
          <w:rFonts w:ascii="Times New Roman" w:hAnsi="Times New Roman" w:cs="Times New Roman"/>
          <w:b/>
          <w:sz w:val="20"/>
          <w:szCs w:val="20"/>
        </w:rPr>
        <w:t>Пакет документов необходимый для оплаты проезда</w:t>
      </w:r>
    </w:p>
    <w:p w:rsidR="00DE486A" w:rsidRPr="00DE486A" w:rsidRDefault="00DE486A" w:rsidP="006820D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820DB" w:rsidRDefault="00EF7DCF" w:rsidP="00EF7DC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449B4">
        <w:rPr>
          <w:rFonts w:ascii="Times New Roman" w:hAnsi="Times New Roman" w:cs="Times New Roman"/>
          <w:sz w:val="20"/>
          <w:szCs w:val="20"/>
        </w:rPr>
        <w:t xml:space="preserve">  1. К</w:t>
      </w:r>
      <w:r w:rsidR="006820DB" w:rsidRPr="006449B4">
        <w:rPr>
          <w:rFonts w:ascii="Times New Roman" w:hAnsi="Times New Roman" w:cs="Times New Roman"/>
          <w:sz w:val="20"/>
          <w:szCs w:val="20"/>
        </w:rPr>
        <w:t xml:space="preserve">опию </w:t>
      </w:r>
      <w:r w:rsidR="006820DB" w:rsidRPr="006449B4">
        <w:rPr>
          <w:rFonts w:ascii="Times New Roman" w:hAnsi="Times New Roman" w:cs="Times New Roman"/>
          <w:b/>
          <w:sz w:val="20"/>
          <w:szCs w:val="20"/>
        </w:rPr>
        <w:t>приказ</w:t>
      </w:r>
      <w:r w:rsidR="00DE486A">
        <w:rPr>
          <w:rFonts w:ascii="Times New Roman" w:hAnsi="Times New Roman" w:cs="Times New Roman"/>
          <w:sz w:val="20"/>
          <w:szCs w:val="20"/>
        </w:rPr>
        <w:t>а об отпуске запрашивается сотрудников в</w:t>
      </w:r>
      <w:r w:rsidR="006820DB" w:rsidRPr="006449B4">
        <w:rPr>
          <w:rFonts w:ascii="Times New Roman" w:hAnsi="Times New Roman" w:cs="Times New Roman"/>
          <w:sz w:val="20"/>
          <w:szCs w:val="20"/>
        </w:rPr>
        <w:t xml:space="preserve"> отделе кадров. </w:t>
      </w:r>
    </w:p>
    <w:p w:rsidR="00B84CF9" w:rsidRDefault="00B84CF9" w:rsidP="00EF7DC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84CF9" w:rsidRDefault="00B84CF9" w:rsidP="00EF7DC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2.</w:t>
      </w:r>
      <w:r w:rsidRPr="00B84CF9">
        <w:rPr>
          <w:rFonts w:ascii="Times New Roman" w:hAnsi="Times New Roman" w:cs="Times New Roman"/>
          <w:sz w:val="20"/>
          <w:szCs w:val="20"/>
        </w:rPr>
        <w:t xml:space="preserve">Представить справку с места работы другого родителя ребенка (детей) об использовании (неиспользовании) в текущем </w:t>
      </w:r>
    </w:p>
    <w:p w:rsidR="00B84CF9" w:rsidRDefault="00B84CF9" w:rsidP="00EF7DC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Pr="00B84CF9">
        <w:rPr>
          <w:rFonts w:ascii="Times New Roman" w:hAnsi="Times New Roman" w:cs="Times New Roman"/>
          <w:sz w:val="20"/>
          <w:szCs w:val="20"/>
        </w:rPr>
        <w:t xml:space="preserve">календарном году права на проезд к месту использования отпуска и обратно данными неработающими членами семьи с </w:t>
      </w:r>
    </w:p>
    <w:p w:rsidR="00B84CF9" w:rsidRPr="006449B4" w:rsidRDefault="00B84CF9" w:rsidP="00EF7DC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Pr="00B84CF9">
        <w:rPr>
          <w:rFonts w:ascii="Times New Roman" w:hAnsi="Times New Roman" w:cs="Times New Roman"/>
          <w:sz w:val="20"/>
          <w:szCs w:val="20"/>
        </w:rPr>
        <w:t>указанием дат проезда</w:t>
      </w:r>
    </w:p>
    <w:p w:rsidR="006820DB" w:rsidRPr="006449B4" w:rsidRDefault="006820DB" w:rsidP="006820D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E486A" w:rsidRDefault="004225BE" w:rsidP="004225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449B4">
        <w:rPr>
          <w:rFonts w:ascii="Times New Roman" w:hAnsi="Times New Roman" w:cs="Times New Roman"/>
          <w:sz w:val="20"/>
          <w:szCs w:val="20"/>
        </w:rPr>
        <w:t xml:space="preserve">  </w:t>
      </w:r>
      <w:r w:rsidR="00B84CF9">
        <w:rPr>
          <w:rFonts w:ascii="Times New Roman" w:hAnsi="Times New Roman" w:cs="Times New Roman"/>
          <w:sz w:val="20"/>
          <w:szCs w:val="20"/>
        </w:rPr>
        <w:t>3</w:t>
      </w:r>
      <w:r w:rsidR="00EF7DCF" w:rsidRPr="006449B4">
        <w:rPr>
          <w:rFonts w:ascii="Times New Roman" w:hAnsi="Times New Roman" w:cs="Times New Roman"/>
          <w:sz w:val="20"/>
          <w:szCs w:val="20"/>
        </w:rPr>
        <w:t>.</w:t>
      </w:r>
      <w:r w:rsidR="00DE486A">
        <w:rPr>
          <w:rFonts w:ascii="Times New Roman" w:hAnsi="Times New Roman" w:cs="Times New Roman"/>
          <w:sz w:val="20"/>
          <w:szCs w:val="20"/>
        </w:rPr>
        <w:t xml:space="preserve"> </w:t>
      </w:r>
      <w:r w:rsidR="00DE486A" w:rsidRPr="00DE486A">
        <w:rPr>
          <w:rFonts w:ascii="Times New Roman" w:hAnsi="Times New Roman" w:cs="Times New Roman"/>
          <w:b/>
          <w:sz w:val="20"/>
          <w:szCs w:val="20"/>
        </w:rPr>
        <w:t>Оригиналы билетов</w:t>
      </w:r>
      <w:r w:rsidR="00DE486A">
        <w:rPr>
          <w:rFonts w:ascii="Times New Roman" w:hAnsi="Times New Roman" w:cs="Times New Roman"/>
          <w:sz w:val="20"/>
          <w:szCs w:val="20"/>
        </w:rPr>
        <w:t>:</w:t>
      </w:r>
      <w:r w:rsidR="00EF7DCF" w:rsidRPr="006449B4">
        <w:rPr>
          <w:rFonts w:ascii="Times New Roman" w:hAnsi="Times New Roman" w:cs="Times New Roman"/>
          <w:sz w:val="20"/>
          <w:szCs w:val="20"/>
        </w:rPr>
        <w:t xml:space="preserve"> </w:t>
      </w:r>
    </w:p>
    <w:p w:rsidR="004225BE" w:rsidRPr="006449B4" w:rsidRDefault="00DE486A" w:rsidP="004225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="003C274C">
        <w:rPr>
          <w:rFonts w:ascii="Times New Roman" w:hAnsi="Times New Roman" w:cs="Times New Roman"/>
          <w:sz w:val="20"/>
          <w:szCs w:val="20"/>
        </w:rPr>
        <w:t xml:space="preserve"> </w:t>
      </w:r>
      <w:r w:rsidR="003C274C" w:rsidRPr="003C274C">
        <w:rPr>
          <w:rFonts w:ascii="Times New Roman" w:hAnsi="Times New Roman" w:cs="Times New Roman"/>
          <w:b/>
          <w:sz w:val="20"/>
          <w:szCs w:val="20"/>
        </w:rPr>
        <w:t>Оплата проезда сотрудникам</w:t>
      </w:r>
      <w:r w:rsidR="003C274C" w:rsidRPr="006449B4">
        <w:rPr>
          <w:rFonts w:ascii="Times New Roman" w:hAnsi="Times New Roman" w:cs="Times New Roman"/>
          <w:b/>
          <w:sz w:val="20"/>
          <w:szCs w:val="20"/>
        </w:rPr>
        <w:t>:</w:t>
      </w:r>
      <w:r w:rsidR="004225BE" w:rsidRPr="006449B4">
        <w:rPr>
          <w:rFonts w:ascii="Times New Roman" w:hAnsi="Times New Roman" w:cs="Times New Roman"/>
          <w:b/>
          <w:sz w:val="20"/>
          <w:szCs w:val="20"/>
        </w:rPr>
        <w:t xml:space="preserve"> воздушным транспортом - в салоне экономического класса</w:t>
      </w:r>
    </w:p>
    <w:p w:rsidR="004225BE" w:rsidRPr="006449B4" w:rsidRDefault="006820DB" w:rsidP="006820DB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449B4">
        <w:rPr>
          <w:rFonts w:ascii="Times New Roman" w:hAnsi="Times New Roman" w:cs="Times New Roman"/>
          <w:sz w:val="20"/>
          <w:szCs w:val="20"/>
        </w:rPr>
        <w:t xml:space="preserve">Маршрутные квитанции (электронные билеты) с посадочными талонами с </w:t>
      </w:r>
      <w:r w:rsidRPr="006449B4">
        <w:rPr>
          <w:rFonts w:ascii="Times New Roman" w:hAnsi="Times New Roman" w:cs="Times New Roman"/>
          <w:b/>
          <w:sz w:val="20"/>
          <w:szCs w:val="20"/>
        </w:rPr>
        <w:t xml:space="preserve">печатью о досмотре. </w:t>
      </w:r>
    </w:p>
    <w:p w:rsidR="00D476FA" w:rsidRPr="0025710C" w:rsidRDefault="006820DB" w:rsidP="0025710C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D476FA">
        <w:rPr>
          <w:rFonts w:ascii="Times New Roman" w:hAnsi="Times New Roman" w:cs="Times New Roman"/>
          <w:sz w:val="20"/>
          <w:szCs w:val="20"/>
        </w:rPr>
        <w:t xml:space="preserve"> </w:t>
      </w:r>
      <w:r w:rsidR="00D476FA" w:rsidRPr="002730EC">
        <w:rPr>
          <w:rFonts w:ascii="Times New Roman" w:hAnsi="Times New Roman" w:cs="Times New Roman"/>
          <w:bCs/>
          <w:sz w:val="20"/>
          <w:szCs w:val="20"/>
        </w:rPr>
        <w:t>чек контрольно-кассовой техники или другой документ, подтверждающий произведенную оплату перевозки, оформленный на утвержде</w:t>
      </w:r>
      <w:r w:rsidR="0025710C">
        <w:rPr>
          <w:rFonts w:ascii="Times New Roman" w:hAnsi="Times New Roman" w:cs="Times New Roman"/>
          <w:bCs/>
          <w:sz w:val="20"/>
          <w:szCs w:val="20"/>
        </w:rPr>
        <w:t>нном бланке строгой отчетности. П</w:t>
      </w:r>
      <w:r w:rsidR="00D476FA" w:rsidRPr="002730EC">
        <w:rPr>
          <w:rFonts w:ascii="Times New Roman" w:hAnsi="Times New Roman" w:cs="Times New Roman"/>
          <w:bCs/>
          <w:sz w:val="20"/>
          <w:szCs w:val="20"/>
        </w:rPr>
        <w:t>ри оплате</w:t>
      </w:r>
      <w:r w:rsidR="0025710C">
        <w:rPr>
          <w:rFonts w:ascii="Times New Roman" w:hAnsi="Times New Roman" w:cs="Times New Roman"/>
          <w:bCs/>
          <w:sz w:val="20"/>
          <w:szCs w:val="20"/>
        </w:rPr>
        <w:t xml:space="preserve"> наличными денежными средствами </w:t>
      </w:r>
      <w:r w:rsidR="0025710C" w:rsidRPr="002730EC">
        <w:rPr>
          <w:rFonts w:ascii="Times New Roman" w:hAnsi="Times New Roman" w:cs="Times New Roman"/>
          <w:bCs/>
          <w:sz w:val="20"/>
          <w:szCs w:val="20"/>
        </w:rPr>
        <w:t>слип, чек электронного терминала при проведении операции с использованием банковской карты;</w:t>
      </w:r>
      <w:r w:rsidR="00D476FA" w:rsidRPr="0025710C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D476FA" w:rsidRPr="0025710C">
        <w:rPr>
          <w:rFonts w:ascii="Times New Roman" w:hAnsi="Times New Roman" w:cs="Times New Roman"/>
          <w:sz w:val="20"/>
          <w:szCs w:val="20"/>
        </w:rPr>
        <w:t>(если они выцвели, мы, к сожалению, не сможем принять к учету, поэтому очень серьезно относитесь к этому моменту, нужно хранить в темном конверте).</w:t>
      </w:r>
    </w:p>
    <w:p w:rsidR="00D476FA" w:rsidRDefault="00D476FA" w:rsidP="00D476FA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730EC">
        <w:rPr>
          <w:rFonts w:ascii="Times New Roman" w:hAnsi="Times New Roman" w:cs="Times New Roman"/>
          <w:sz w:val="20"/>
          <w:szCs w:val="20"/>
        </w:rPr>
        <w:t>подтверждение проведенной операции по оплате электронного авиабилета кредитным учреждением, в котором открыт банковский счет, предусматривающий совершение операций с использованием банковской карты (при оплате банковской картой через веб-сайты) или путем перечисления денежных средств по распоряжению подотчетного лица самим кредитным учреждением</w:t>
      </w:r>
    </w:p>
    <w:p w:rsidR="00DE486A" w:rsidRDefault="004225BE" w:rsidP="00DE48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476FA">
        <w:rPr>
          <w:rFonts w:ascii="Times New Roman" w:hAnsi="Times New Roman" w:cs="Times New Roman"/>
          <w:sz w:val="20"/>
          <w:szCs w:val="20"/>
        </w:rPr>
        <w:t xml:space="preserve">  3.</w:t>
      </w:r>
      <w:r w:rsidR="00DE486A" w:rsidRPr="00DE486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DE486A" w:rsidRPr="00A54109">
        <w:rPr>
          <w:rFonts w:ascii="Times New Roman" w:hAnsi="Times New Roman" w:cs="Times New Roman"/>
          <w:b/>
          <w:sz w:val="20"/>
          <w:szCs w:val="20"/>
        </w:rPr>
        <w:t>Документы, подтверждающие приобретение дополнительного багажа</w:t>
      </w:r>
      <w:r w:rsidR="00DE486A">
        <w:rPr>
          <w:rFonts w:ascii="Times New Roman" w:hAnsi="Times New Roman" w:cs="Times New Roman"/>
          <w:sz w:val="20"/>
          <w:szCs w:val="20"/>
        </w:rPr>
        <w:t>:</w:t>
      </w:r>
    </w:p>
    <w:p w:rsidR="004225BE" w:rsidRPr="00D476FA" w:rsidRDefault="00DE486A" w:rsidP="00D476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="004225BE" w:rsidRPr="00D476FA">
        <w:rPr>
          <w:rFonts w:ascii="Times New Roman" w:hAnsi="Times New Roman" w:cs="Times New Roman"/>
          <w:sz w:val="20"/>
          <w:szCs w:val="20"/>
        </w:rPr>
        <w:t xml:space="preserve"> </w:t>
      </w:r>
      <w:r w:rsidR="004225BE" w:rsidRPr="00D476FA">
        <w:rPr>
          <w:rFonts w:ascii="Times New Roman" w:hAnsi="Times New Roman" w:cs="Times New Roman"/>
          <w:b/>
          <w:sz w:val="20"/>
          <w:szCs w:val="20"/>
        </w:rPr>
        <w:t>Багаж:</w:t>
      </w:r>
      <w:r w:rsidR="004225BE" w:rsidRPr="00D476FA">
        <w:rPr>
          <w:rFonts w:ascii="Times New Roman" w:hAnsi="Times New Roman" w:cs="Times New Roman"/>
          <w:sz w:val="20"/>
          <w:szCs w:val="20"/>
        </w:rPr>
        <w:t xml:space="preserve"> весом не более 30 килограммов на работника и 30 килограммов на каждого неработающего члена семьи    </w:t>
      </w:r>
    </w:p>
    <w:p w:rsidR="004225BE" w:rsidRPr="006449B4" w:rsidRDefault="004225BE" w:rsidP="004225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449B4">
        <w:rPr>
          <w:rFonts w:ascii="Times New Roman" w:hAnsi="Times New Roman" w:cs="Times New Roman"/>
          <w:sz w:val="20"/>
          <w:szCs w:val="20"/>
        </w:rPr>
        <w:t xml:space="preserve">     </w:t>
      </w:r>
      <w:r w:rsidRPr="006449B4">
        <w:rPr>
          <w:rFonts w:ascii="Times New Roman" w:hAnsi="Times New Roman" w:cs="Times New Roman"/>
          <w:b/>
          <w:sz w:val="20"/>
          <w:szCs w:val="20"/>
        </w:rPr>
        <w:t>дополнительно</w:t>
      </w:r>
      <w:r w:rsidRPr="006449B4">
        <w:rPr>
          <w:rFonts w:ascii="Times New Roman" w:hAnsi="Times New Roman" w:cs="Times New Roman"/>
          <w:sz w:val="20"/>
          <w:szCs w:val="20"/>
        </w:rPr>
        <w:t xml:space="preserve"> к нормам бесплатного провоза ручной клади и багажа. </w:t>
      </w:r>
      <w:r w:rsidRPr="006449B4">
        <w:rPr>
          <w:rFonts w:ascii="Times New Roman" w:hAnsi="Times New Roman" w:cs="Times New Roman"/>
          <w:b/>
          <w:sz w:val="20"/>
          <w:szCs w:val="20"/>
        </w:rPr>
        <w:t>В билете</w:t>
      </w:r>
      <w:r w:rsidRPr="006449B4">
        <w:rPr>
          <w:rFonts w:ascii="Times New Roman" w:hAnsi="Times New Roman" w:cs="Times New Roman"/>
          <w:sz w:val="20"/>
          <w:szCs w:val="20"/>
        </w:rPr>
        <w:t xml:space="preserve"> в количестве одного места    </w:t>
      </w:r>
    </w:p>
    <w:p w:rsidR="004225BE" w:rsidRPr="006449B4" w:rsidRDefault="004225BE" w:rsidP="004225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449B4">
        <w:rPr>
          <w:rFonts w:ascii="Times New Roman" w:hAnsi="Times New Roman" w:cs="Times New Roman"/>
          <w:sz w:val="20"/>
          <w:szCs w:val="20"/>
        </w:rPr>
        <w:t xml:space="preserve">     ручной клади и одного места багажа на работника и одного места ручной клади и одного места багажа на    </w:t>
      </w:r>
    </w:p>
    <w:p w:rsidR="004225BE" w:rsidRPr="006449B4" w:rsidRDefault="004225BE" w:rsidP="004225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449B4">
        <w:rPr>
          <w:rFonts w:ascii="Times New Roman" w:hAnsi="Times New Roman" w:cs="Times New Roman"/>
          <w:sz w:val="20"/>
          <w:szCs w:val="20"/>
        </w:rPr>
        <w:t xml:space="preserve">     каждого неработающего члена семьи согласно нормам провоза ручной клади и багажа</w:t>
      </w:r>
    </w:p>
    <w:p w:rsidR="004225BE" w:rsidRPr="006449B4" w:rsidRDefault="004225BE" w:rsidP="004225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225BE" w:rsidRPr="006449B4" w:rsidRDefault="004225BE" w:rsidP="004225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D7428">
        <w:rPr>
          <w:rFonts w:ascii="Times New Roman" w:hAnsi="Times New Roman" w:cs="Times New Roman"/>
          <w:b/>
          <w:sz w:val="20"/>
          <w:szCs w:val="20"/>
          <w:highlight w:val="yellow"/>
        </w:rPr>
        <w:t>ВАЖНО</w:t>
      </w:r>
      <w:r w:rsidRPr="006D7428">
        <w:rPr>
          <w:rFonts w:ascii="Times New Roman" w:hAnsi="Times New Roman" w:cs="Times New Roman"/>
          <w:sz w:val="20"/>
          <w:szCs w:val="20"/>
          <w:highlight w:val="yellow"/>
        </w:rPr>
        <w:t xml:space="preserve">: компенсация расходов производится на основании справки о стоимости проезда на дату осуществления проезда, выданной организацией, осуществляющей продажу проездных и перевозочных документов (билетов), о стоимости проезда </w:t>
      </w:r>
      <w:r w:rsidRPr="006D7428">
        <w:rPr>
          <w:rFonts w:ascii="Times New Roman" w:hAnsi="Times New Roman" w:cs="Times New Roman"/>
          <w:b/>
          <w:sz w:val="20"/>
          <w:szCs w:val="20"/>
          <w:highlight w:val="yellow"/>
        </w:rPr>
        <w:t>воздушным транспортом - в салоне экономического класса по наименьшей стоимости проезда, включающей провоз багажа</w:t>
      </w:r>
    </w:p>
    <w:p w:rsidR="00A730FF" w:rsidRDefault="00A730FF" w:rsidP="00A730FF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Документы, подтверждающие статус иждивенца</w:t>
      </w:r>
      <w:r w:rsidRPr="006449B4">
        <w:rPr>
          <w:rFonts w:ascii="Times New Roman" w:hAnsi="Times New Roman" w:cs="Times New Roman"/>
          <w:b/>
          <w:sz w:val="20"/>
          <w:szCs w:val="20"/>
        </w:rPr>
        <w:t>:</w:t>
      </w:r>
    </w:p>
    <w:p w:rsidR="00A730FF" w:rsidRPr="006449B4" w:rsidRDefault="00A730FF" w:rsidP="00A730F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730FF" w:rsidRPr="006449B4" w:rsidRDefault="00A730FF" w:rsidP="00A730F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Дети, д</w:t>
      </w:r>
      <w:r w:rsidRPr="006449B4">
        <w:rPr>
          <w:rFonts w:ascii="Times New Roman" w:hAnsi="Times New Roman" w:cs="Times New Roman"/>
          <w:b/>
          <w:sz w:val="20"/>
          <w:szCs w:val="20"/>
        </w:rPr>
        <w:t>о достижения 18-летнего возраста</w:t>
      </w:r>
      <w:r w:rsidRPr="006449B4">
        <w:rPr>
          <w:rFonts w:ascii="Times New Roman" w:hAnsi="Times New Roman" w:cs="Times New Roman"/>
          <w:sz w:val="20"/>
          <w:szCs w:val="20"/>
        </w:rPr>
        <w:t xml:space="preserve">:  </w:t>
      </w:r>
    </w:p>
    <w:p w:rsidR="00A730FF" w:rsidRPr="006449B4" w:rsidRDefault="00A730FF" w:rsidP="00A730FF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449B4">
        <w:rPr>
          <w:rFonts w:ascii="Times New Roman" w:hAnsi="Times New Roman" w:cs="Times New Roman"/>
          <w:sz w:val="20"/>
          <w:szCs w:val="20"/>
        </w:rPr>
        <w:t>свидетельство о рождении.</w:t>
      </w:r>
    </w:p>
    <w:p w:rsidR="001B7E2F" w:rsidRDefault="00A730FF" w:rsidP="00A730FF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449B4">
        <w:rPr>
          <w:rFonts w:ascii="Times New Roman" w:hAnsi="Times New Roman" w:cs="Times New Roman"/>
          <w:sz w:val="20"/>
          <w:szCs w:val="20"/>
        </w:rPr>
        <w:t>Справка с места жительства</w:t>
      </w:r>
    </w:p>
    <w:p w:rsidR="00A730FF" w:rsidRPr="006449B4" w:rsidRDefault="001B7E2F" w:rsidP="00A730FF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Справка с места работы супруга (супруги)</w:t>
      </w:r>
      <w:r w:rsidR="00A730FF" w:rsidRPr="006449B4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об отсутствии права на льготный отпуск в этом году</w:t>
      </w:r>
    </w:p>
    <w:p w:rsidR="00A730FF" w:rsidRPr="006449B4" w:rsidRDefault="00A730FF" w:rsidP="00A730F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B84CF9" w:rsidRDefault="00A730FF" w:rsidP="00B84C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Дети</w:t>
      </w:r>
      <w:r w:rsidRPr="006449B4">
        <w:rPr>
          <w:rFonts w:ascii="Times New Roman" w:hAnsi="Times New Roman" w:cs="Times New Roman"/>
          <w:b/>
          <w:sz w:val="20"/>
          <w:szCs w:val="20"/>
        </w:rPr>
        <w:t>, достигшим 18 лет</w:t>
      </w:r>
      <w:r w:rsidRPr="006449B4">
        <w:rPr>
          <w:rFonts w:ascii="Times New Roman" w:hAnsi="Times New Roman" w:cs="Times New Roman"/>
          <w:sz w:val="20"/>
          <w:szCs w:val="20"/>
        </w:rPr>
        <w:t xml:space="preserve">, детям, не достигшим возраста 23 лет, </w:t>
      </w:r>
      <w:r w:rsidR="00B84CF9">
        <w:rPr>
          <w:rFonts w:ascii="Times New Roman" w:hAnsi="Times New Roman" w:cs="Times New Roman"/>
          <w:sz w:val="20"/>
          <w:szCs w:val="20"/>
        </w:rPr>
        <w:t>обучающимся по очной форме обучения в общеобразовательных организациях, а также в течение трех месяцев после их окончания (после окончания школы)</w:t>
      </w:r>
    </w:p>
    <w:p w:rsidR="00B84CF9" w:rsidRDefault="00B84CF9" w:rsidP="00B84CF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A730FF" w:rsidRPr="00B84CF9" w:rsidRDefault="00A730FF" w:rsidP="00B84CF9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84CF9">
        <w:rPr>
          <w:rFonts w:ascii="Times New Roman" w:hAnsi="Times New Roman" w:cs="Times New Roman"/>
          <w:sz w:val="20"/>
          <w:szCs w:val="20"/>
        </w:rPr>
        <w:t>Свидетельство о рождение</w:t>
      </w:r>
    </w:p>
    <w:p w:rsidR="00A730FF" w:rsidRPr="006449B4" w:rsidRDefault="00A730FF" w:rsidP="00A730F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449B4">
        <w:rPr>
          <w:rFonts w:ascii="Times New Roman" w:hAnsi="Times New Roman" w:cs="Times New Roman"/>
          <w:sz w:val="20"/>
          <w:szCs w:val="20"/>
        </w:rPr>
        <w:t xml:space="preserve">Справка с места жительства </w:t>
      </w:r>
    </w:p>
    <w:p w:rsidR="00A730FF" w:rsidRDefault="00A730FF" w:rsidP="00A730F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449B4">
        <w:rPr>
          <w:rFonts w:ascii="Times New Roman" w:hAnsi="Times New Roman" w:cs="Times New Roman"/>
          <w:sz w:val="20"/>
          <w:szCs w:val="20"/>
        </w:rPr>
        <w:t xml:space="preserve"> Справка с образовательной организации</w:t>
      </w:r>
    </w:p>
    <w:p w:rsidR="001B7E2F" w:rsidRPr="001B7E2F" w:rsidRDefault="001B7E2F" w:rsidP="001B7E2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1B7E2F">
        <w:rPr>
          <w:rFonts w:ascii="Times New Roman" w:hAnsi="Times New Roman" w:cs="Times New Roman"/>
          <w:sz w:val="20"/>
          <w:szCs w:val="20"/>
        </w:rPr>
        <w:t>Справка с места работы супруга (супруги) об отсутствии права на льготный отпуск в этом году</w:t>
      </w:r>
    </w:p>
    <w:p w:rsidR="00A730FF" w:rsidRDefault="00A730FF" w:rsidP="00A730F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730FF" w:rsidRPr="006449B4" w:rsidRDefault="00A730FF" w:rsidP="00A730F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Безработный</w:t>
      </w:r>
      <w:r w:rsidRPr="006449B4">
        <w:rPr>
          <w:rFonts w:ascii="Times New Roman" w:hAnsi="Times New Roman" w:cs="Times New Roman"/>
          <w:b/>
          <w:sz w:val="20"/>
          <w:szCs w:val="20"/>
        </w:rPr>
        <w:t xml:space="preserve"> иждивен</w:t>
      </w:r>
      <w:r>
        <w:rPr>
          <w:rFonts w:ascii="Times New Roman" w:hAnsi="Times New Roman" w:cs="Times New Roman"/>
          <w:b/>
          <w:sz w:val="20"/>
          <w:szCs w:val="20"/>
        </w:rPr>
        <w:t>ец</w:t>
      </w:r>
      <w:r w:rsidRPr="006449B4">
        <w:rPr>
          <w:rFonts w:ascii="Times New Roman" w:hAnsi="Times New Roman" w:cs="Times New Roman"/>
          <w:b/>
          <w:sz w:val="20"/>
          <w:szCs w:val="20"/>
        </w:rPr>
        <w:t xml:space="preserve"> (супруг, супруга</w:t>
      </w:r>
      <w:r w:rsidRPr="006449B4">
        <w:rPr>
          <w:rFonts w:ascii="Times New Roman" w:hAnsi="Times New Roman" w:cs="Times New Roman"/>
          <w:sz w:val="20"/>
          <w:szCs w:val="20"/>
        </w:rPr>
        <w:t>): 1) неработающий супруг работника. При этом документами, подтверждающими отсутствие трудовой деятельности супруга работника, являются:</w:t>
      </w:r>
    </w:p>
    <w:p w:rsidR="00A730FF" w:rsidRPr="006449B4" w:rsidRDefault="00A730FF" w:rsidP="00A730FF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449B4">
        <w:rPr>
          <w:rFonts w:ascii="Times New Roman" w:hAnsi="Times New Roman" w:cs="Times New Roman"/>
          <w:b/>
          <w:sz w:val="20"/>
          <w:szCs w:val="20"/>
        </w:rPr>
        <w:t>трудовая книжка</w:t>
      </w:r>
      <w:r w:rsidRPr="006449B4">
        <w:rPr>
          <w:rFonts w:ascii="Times New Roman" w:hAnsi="Times New Roman" w:cs="Times New Roman"/>
          <w:sz w:val="20"/>
          <w:szCs w:val="20"/>
        </w:rPr>
        <w:t xml:space="preserve"> (в случае отсутствия у супруга работника трудовой книжки работником представляется справка, выданная на имя супруга работника территориальным органом Фонда пенсионного и социального страхования Российской Федерации, об уплате страховых взносов на обязательное пенсионное страхование, подтверждающая наличие или отсутствие трудовой деятельности супруга работника) </w:t>
      </w:r>
      <w:r w:rsidRPr="006449B4">
        <w:rPr>
          <w:rFonts w:ascii="Times New Roman" w:hAnsi="Times New Roman" w:cs="Times New Roman"/>
          <w:b/>
          <w:sz w:val="20"/>
          <w:szCs w:val="20"/>
        </w:rPr>
        <w:t>ОРИГИНАЛ</w:t>
      </w:r>
      <w:r w:rsidR="00794733">
        <w:rPr>
          <w:rFonts w:ascii="Times New Roman" w:hAnsi="Times New Roman" w:cs="Times New Roman"/>
          <w:b/>
          <w:sz w:val="20"/>
          <w:szCs w:val="20"/>
        </w:rPr>
        <w:t xml:space="preserve"> ПРЕДОСТАВЛЯЕТСЯ</w:t>
      </w:r>
      <w:r>
        <w:rPr>
          <w:rFonts w:ascii="Times New Roman" w:hAnsi="Times New Roman" w:cs="Times New Roman"/>
          <w:b/>
          <w:sz w:val="20"/>
          <w:szCs w:val="20"/>
        </w:rPr>
        <w:t xml:space="preserve"> ДЛЯ СВЕРКИ</w:t>
      </w:r>
      <w:r w:rsidRPr="006449B4">
        <w:rPr>
          <w:rFonts w:ascii="Times New Roman" w:hAnsi="Times New Roman" w:cs="Times New Roman"/>
          <w:sz w:val="20"/>
          <w:szCs w:val="20"/>
        </w:rPr>
        <w:t>;</w:t>
      </w:r>
    </w:p>
    <w:p w:rsidR="00A730FF" w:rsidRPr="006449B4" w:rsidRDefault="00A730FF" w:rsidP="00A730FF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449B4">
        <w:rPr>
          <w:rFonts w:ascii="Times New Roman" w:hAnsi="Times New Roman" w:cs="Times New Roman"/>
          <w:sz w:val="20"/>
          <w:szCs w:val="20"/>
        </w:rPr>
        <w:t xml:space="preserve">Свидетельство о браке </w:t>
      </w:r>
      <w:r w:rsidR="00DE486A">
        <w:rPr>
          <w:rFonts w:ascii="Times New Roman" w:hAnsi="Times New Roman" w:cs="Times New Roman"/>
          <w:sz w:val="20"/>
          <w:szCs w:val="20"/>
        </w:rPr>
        <w:t>копия</w:t>
      </w:r>
    </w:p>
    <w:p w:rsidR="00A730FF" w:rsidRPr="006449B4" w:rsidRDefault="00A730FF" w:rsidP="00A730FF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449B4">
        <w:rPr>
          <w:rFonts w:ascii="Times New Roman" w:hAnsi="Times New Roman" w:cs="Times New Roman"/>
          <w:sz w:val="20"/>
          <w:szCs w:val="20"/>
        </w:rPr>
        <w:t>справка из Федеральной налоговой службы, свидетельствующая об отсутствии регистрации гражданина в качестве индивидуального предпринимателя, или выписка из Единого государственного реестра индивидуальных предпринимателей, содержащая сведения о прекращении деятельности в качестве индивидуального предпринимателя;</w:t>
      </w:r>
    </w:p>
    <w:p w:rsidR="00A730FF" w:rsidRDefault="00A730FF" w:rsidP="00A730FF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449B4">
        <w:rPr>
          <w:rFonts w:ascii="Times New Roman" w:hAnsi="Times New Roman" w:cs="Times New Roman"/>
          <w:sz w:val="20"/>
          <w:szCs w:val="20"/>
        </w:rPr>
        <w:t>документ из Федеральной налоговой службы, свидетельствующий об отсутствии регистрации гражданина в качестве налогоплательщика налога на профессиональный доход;</w:t>
      </w:r>
    </w:p>
    <w:p w:rsidR="00A730FF" w:rsidRPr="00DE486A" w:rsidRDefault="00A730FF" w:rsidP="00DE486A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E486A">
        <w:rPr>
          <w:rFonts w:ascii="Times New Roman" w:hAnsi="Times New Roman" w:cs="Times New Roman"/>
          <w:sz w:val="20"/>
          <w:szCs w:val="20"/>
        </w:rPr>
        <w:t>копия паспорта супруга (супруги) с пропиской и сотрудника (или справку с место жительства</w:t>
      </w:r>
      <w:r w:rsidR="00DE486A">
        <w:rPr>
          <w:rFonts w:ascii="Times New Roman" w:hAnsi="Times New Roman" w:cs="Times New Roman"/>
          <w:sz w:val="20"/>
          <w:szCs w:val="20"/>
        </w:rPr>
        <w:t>)</w:t>
      </w:r>
    </w:p>
    <w:p w:rsidR="004225BE" w:rsidRPr="006449B4" w:rsidRDefault="004225BE" w:rsidP="004225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2707E" w:rsidRPr="0025710C" w:rsidRDefault="0052707E" w:rsidP="002571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820DB" w:rsidRDefault="006820DB" w:rsidP="00794733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449B4">
        <w:rPr>
          <w:rFonts w:ascii="Times New Roman" w:hAnsi="Times New Roman" w:cs="Times New Roman"/>
          <w:b/>
          <w:sz w:val="20"/>
          <w:szCs w:val="20"/>
        </w:rPr>
        <w:t>Сотрудник должен выехать и вернуться в пер</w:t>
      </w:r>
      <w:r w:rsidR="00A730FF">
        <w:rPr>
          <w:rFonts w:ascii="Times New Roman" w:hAnsi="Times New Roman" w:cs="Times New Roman"/>
          <w:b/>
          <w:sz w:val="20"/>
          <w:szCs w:val="20"/>
        </w:rPr>
        <w:t xml:space="preserve">иод отпуска или в </w:t>
      </w:r>
      <w:r w:rsidR="00A730FF" w:rsidRPr="006449B4">
        <w:rPr>
          <w:rFonts w:ascii="Times New Roman" w:hAnsi="Times New Roman" w:cs="Times New Roman"/>
          <w:b/>
          <w:sz w:val="20"/>
          <w:szCs w:val="20"/>
        </w:rPr>
        <w:t>выходные</w:t>
      </w:r>
      <w:r w:rsidR="00A730FF">
        <w:rPr>
          <w:rFonts w:ascii="Times New Roman" w:hAnsi="Times New Roman" w:cs="Times New Roman"/>
          <w:b/>
          <w:sz w:val="20"/>
          <w:szCs w:val="20"/>
        </w:rPr>
        <w:t xml:space="preserve"> до и после отпуска</w:t>
      </w:r>
      <w:r w:rsidRPr="006449B4">
        <w:rPr>
          <w:rFonts w:ascii="Times New Roman" w:hAnsi="Times New Roman" w:cs="Times New Roman"/>
          <w:b/>
          <w:sz w:val="20"/>
          <w:szCs w:val="20"/>
        </w:rPr>
        <w:t>.</w:t>
      </w:r>
    </w:p>
    <w:p w:rsidR="006449B4" w:rsidRDefault="006449B4" w:rsidP="00794733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94733">
        <w:rPr>
          <w:rFonts w:ascii="Times New Roman" w:hAnsi="Times New Roman" w:cs="Times New Roman"/>
          <w:b/>
          <w:sz w:val="20"/>
          <w:szCs w:val="20"/>
        </w:rPr>
        <w:t>При получении аванса отчет предоставляется в течение 3-х рабочих дней с момента выхода из отпуска</w:t>
      </w:r>
    </w:p>
    <w:p w:rsidR="0025710C" w:rsidRPr="00794733" w:rsidRDefault="006449B4" w:rsidP="00794733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94733">
        <w:rPr>
          <w:rFonts w:ascii="Times New Roman" w:hAnsi="Times New Roman" w:cs="Times New Roman"/>
          <w:b/>
          <w:sz w:val="20"/>
          <w:szCs w:val="20"/>
        </w:rPr>
        <w:lastRenderedPageBreak/>
        <w:t xml:space="preserve">ВАЖНО: </w:t>
      </w:r>
      <w:r w:rsidR="00794733" w:rsidRPr="00794733">
        <w:rPr>
          <w:rFonts w:ascii="Times New Roman" w:hAnsi="Times New Roman" w:cs="Times New Roman"/>
          <w:b/>
          <w:bCs/>
          <w:sz w:val="20"/>
          <w:szCs w:val="20"/>
        </w:rPr>
        <w:t xml:space="preserve">При завершение финансового года, оплате подлежат   авансовые отчеты сотрудников о произведенных расходах, представленные в текущем календарном году не позднее 20 декабря года, </w:t>
      </w:r>
      <w:r w:rsidR="00794733" w:rsidRPr="00794733">
        <w:rPr>
          <w:rFonts w:ascii="Times New Roman" w:hAnsi="Times New Roman" w:cs="Times New Roman"/>
          <w:b/>
          <w:sz w:val="20"/>
          <w:szCs w:val="20"/>
        </w:rPr>
        <w:t>в котором осуществлен проезд</w:t>
      </w:r>
      <w:r w:rsidR="00794733" w:rsidRPr="00794733">
        <w:rPr>
          <w:rFonts w:ascii="Times New Roman" w:hAnsi="Times New Roman" w:cs="Times New Roman"/>
          <w:sz w:val="20"/>
          <w:szCs w:val="20"/>
        </w:rPr>
        <w:t xml:space="preserve">. </w:t>
      </w:r>
      <w:r w:rsidR="00794733" w:rsidRPr="00794733">
        <w:rPr>
          <w:rFonts w:ascii="Times New Roman" w:hAnsi="Times New Roman" w:cs="Times New Roman"/>
          <w:b/>
          <w:sz w:val="20"/>
          <w:szCs w:val="20"/>
        </w:rPr>
        <w:t>Предоставленное позже, будут оплачены в следующем календарном году</w:t>
      </w:r>
    </w:p>
    <w:p w:rsidR="0025710C" w:rsidRDefault="0025710C" w:rsidP="006820DB">
      <w:pPr>
        <w:spacing w:after="160" w:line="259" w:lineRule="auto"/>
        <w:rPr>
          <w:rFonts w:ascii="Times New Roman" w:hAnsi="Times New Roman" w:cs="Times New Roman"/>
          <w:b/>
        </w:rPr>
      </w:pPr>
    </w:p>
    <w:p w:rsidR="0025710C" w:rsidRPr="006820DB" w:rsidRDefault="0025710C" w:rsidP="006820DB">
      <w:pPr>
        <w:spacing w:after="160" w:line="259" w:lineRule="auto"/>
        <w:rPr>
          <w:rFonts w:ascii="Times New Roman" w:hAnsi="Times New Roman" w:cs="Times New Roman"/>
          <w:b/>
        </w:rPr>
      </w:pPr>
    </w:p>
    <w:sectPr w:rsidR="0025710C" w:rsidRPr="006820DB" w:rsidSect="004225BE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8C4B7C"/>
    <w:multiLevelType w:val="hybridMultilevel"/>
    <w:tmpl w:val="1958B0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3027F3"/>
    <w:multiLevelType w:val="hybridMultilevel"/>
    <w:tmpl w:val="E2D83A6E"/>
    <w:lvl w:ilvl="0" w:tplc="12408438">
      <w:start w:val="6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832AD4"/>
    <w:multiLevelType w:val="hybridMultilevel"/>
    <w:tmpl w:val="680020E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45D12472"/>
    <w:multiLevelType w:val="hybridMultilevel"/>
    <w:tmpl w:val="D5E41A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E93F38"/>
    <w:multiLevelType w:val="hybridMultilevel"/>
    <w:tmpl w:val="0D1421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A56C65"/>
    <w:multiLevelType w:val="hybridMultilevel"/>
    <w:tmpl w:val="40267C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FB4D5D"/>
    <w:multiLevelType w:val="hybridMultilevel"/>
    <w:tmpl w:val="54D604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DD6F7B"/>
    <w:multiLevelType w:val="hybridMultilevel"/>
    <w:tmpl w:val="112C44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655258"/>
    <w:multiLevelType w:val="hybridMultilevel"/>
    <w:tmpl w:val="A0E062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E077B1"/>
    <w:multiLevelType w:val="hybridMultilevel"/>
    <w:tmpl w:val="8B0E0C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7"/>
  </w:num>
  <w:num w:numId="5">
    <w:abstractNumId w:val="9"/>
  </w:num>
  <w:num w:numId="6">
    <w:abstractNumId w:val="3"/>
  </w:num>
  <w:num w:numId="7">
    <w:abstractNumId w:val="4"/>
  </w:num>
  <w:num w:numId="8">
    <w:abstractNumId w:val="8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0DB"/>
    <w:rsid w:val="001B7E2F"/>
    <w:rsid w:val="0025710C"/>
    <w:rsid w:val="003C274C"/>
    <w:rsid w:val="003C6558"/>
    <w:rsid w:val="004225BE"/>
    <w:rsid w:val="0052707E"/>
    <w:rsid w:val="006449B4"/>
    <w:rsid w:val="006820DB"/>
    <w:rsid w:val="006D7428"/>
    <w:rsid w:val="00794733"/>
    <w:rsid w:val="00A730FF"/>
    <w:rsid w:val="00B84CF9"/>
    <w:rsid w:val="00D476FA"/>
    <w:rsid w:val="00DE486A"/>
    <w:rsid w:val="00EF7DCF"/>
    <w:rsid w:val="00F45073"/>
    <w:rsid w:val="00FE5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BBF03"/>
  <w15:chartTrackingRefBased/>
  <w15:docId w15:val="{A7F95A3C-D277-410E-B650-2BCC83B12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20D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20D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B7E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B7E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2</Pages>
  <Words>682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Вальчук Анна Васильевна</dc:creator>
  <cp:keywords/>
  <dc:description/>
  <cp:lastModifiedBy>Вальчук Анна Васильевна</cp:lastModifiedBy>
  <cp:revision>12</cp:revision>
  <cp:lastPrinted>2024-07-18T06:56:00Z</cp:lastPrinted>
  <dcterms:created xsi:type="dcterms:W3CDTF">2024-01-12T05:14:00Z</dcterms:created>
  <dcterms:modified xsi:type="dcterms:W3CDTF">2024-07-29T03:16:00Z</dcterms:modified>
</cp:coreProperties>
</file>