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80" w:rsidRDefault="003C3FBC" w:rsidP="003C3FBC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  <w:r w:rsidRPr="003C3FBC">
        <w:rPr>
          <w:rFonts w:ascii="Open Sans" w:hAnsi="Open Sans" w:cs="Open Sans"/>
          <w:b/>
          <w:sz w:val="24"/>
        </w:rPr>
        <w:t>Диагностика неалкогольной жировой болезни печени</w:t>
      </w:r>
    </w:p>
    <w:p w:rsidR="003C3FBC" w:rsidRPr="00CC7911" w:rsidRDefault="003C3FBC" w:rsidP="003C3FBC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</w:p>
    <w:p w:rsidR="00B72D9B" w:rsidRPr="003C3FBC" w:rsidRDefault="003C3FBC" w:rsidP="00443F3E">
      <w:pPr>
        <w:spacing w:after="0" w:line="360" w:lineRule="auto"/>
        <w:ind w:firstLine="709"/>
        <w:jc w:val="both"/>
        <w:rPr>
          <w:rFonts w:ascii="Open Sans" w:hAnsi="Open Sans" w:cs="Open Sans"/>
          <w:sz w:val="32"/>
        </w:rPr>
      </w:pPr>
      <w:r w:rsidRPr="003C3FBC">
        <w:rPr>
          <w:rFonts w:ascii="Open Sans" w:hAnsi="Open Sans" w:cs="Open Sans"/>
          <w:color w:val="000000"/>
          <w:spacing w:val="6"/>
          <w:sz w:val="24"/>
          <w:shd w:val="clear" w:color="auto" w:fill="FFFFFF"/>
        </w:rPr>
        <w:t>Программа предназначена для диагностики неалкогольной жировой болезни печени на всех ее стадиях путем введения ранговых и цифровых параметров метаболического синдрома и стеатогепатита во врачебной деятельности. Программа позволяет вводить, редактировать и удалять данные о наличии признаков, значения лабораторных тестов, маркеров энцефалопатии и фиброза печени, а также вносить их в технологический процесс диагностики заболевания и предоставлять результат обработки. В программе реализованы алгоритмы валидации, численной и логической обработки исходных данных для осуществления диагностического поиска. Пользователем программного обеспечения является врач амбулаторного или стационарного звена оказания медицинской помощи. Решение представляет собой набор функций, реализующих алгоритмы численной и логической обработки исходных данных для осуществления диагностического поиска, с интерфейсом пользователя в виде веб-страницы.</w:t>
      </w:r>
    </w:p>
    <w:p w:rsidR="00443F3E" w:rsidRPr="003C3FBC" w:rsidRDefault="00443F3E" w:rsidP="00B72D9B">
      <w:pPr>
        <w:spacing w:after="0" w:line="360" w:lineRule="auto"/>
        <w:ind w:firstLine="709"/>
        <w:rPr>
          <w:rFonts w:ascii="Open Sans" w:hAnsi="Open Sans" w:cs="Open Sans"/>
          <w:b/>
          <w:sz w:val="28"/>
        </w:rPr>
      </w:pPr>
    </w:p>
    <w:p w:rsidR="00CB7A8E" w:rsidRPr="003C3FBC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3C3FBC">
        <w:rPr>
          <w:rFonts w:ascii="Open Sans" w:hAnsi="Open Sans" w:cs="Open Sans"/>
          <w:sz w:val="24"/>
          <w:szCs w:val="24"/>
        </w:rPr>
        <w:t xml:space="preserve">Информация о государственной регистрации </w:t>
      </w:r>
      <w:r w:rsidR="0090690C">
        <w:rPr>
          <w:rFonts w:ascii="Open Sans" w:hAnsi="Open Sans" w:cs="Open Sans"/>
          <w:sz w:val="24"/>
          <w:szCs w:val="24"/>
        </w:rPr>
        <w:t>программы для ЭВМ</w:t>
      </w:r>
      <w:bookmarkStart w:id="0" w:name="_GoBack"/>
      <w:bookmarkEnd w:id="0"/>
      <w:r w:rsidRPr="003C3FBC">
        <w:rPr>
          <w:rFonts w:ascii="Open Sans" w:hAnsi="Open Sans" w:cs="Open Sans"/>
          <w:sz w:val="24"/>
          <w:szCs w:val="24"/>
        </w:rPr>
        <w:t xml:space="preserve"> размещена на сайте ФИПС по адресу</w:t>
      </w:r>
      <w:r w:rsidR="008132C8" w:rsidRPr="003C3FBC">
        <w:rPr>
          <w:rFonts w:ascii="Open Sans" w:hAnsi="Open Sans" w:cs="Open Sans"/>
          <w:sz w:val="24"/>
          <w:szCs w:val="24"/>
        </w:rPr>
        <w:t>:</w:t>
      </w:r>
    </w:p>
    <w:p w:rsidR="003B329A" w:rsidRPr="003C3FBC" w:rsidRDefault="0090690C" w:rsidP="003C3FBC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hyperlink r:id="rId4" w:history="1">
        <w:r w:rsidR="003C3FBC" w:rsidRPr="003C3FBC">
          <w:rPr>
            <w:rStyle w:val="a3"/>
            <w:rFonts w:ascii="Open Sans" w:hAnsi="Open Sans" w:cs="Open Sans"/>
            <w:sz w:val="24"/>
            <w:szCs w:val="24"/>
          </w:rPr>
          <w:t>https://new.fips.ru/ofpstorage/Doc/PrEVM/RUNWPR/000/002/022/663/710/2022663710-00001/document.pdf</w:t>
        </w:r>
      </w:hyperlink>
    </w:p>
    <w:sectPr w:rsidR="003B329A" w:rsidRPr="003C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351C04"/>
    <w:rsid w:val="003B329A"/>
    <w:rsid w:val="003C3FBC"/>
    <w:rsid w:val="00443F3E"/>
    <w:rsid w:val="00745FC2"/>
    <w:rsid w:val="008132C8"/>
    <w:rsid w:val="00843080"/>
    <w:rsid w:val="0090690C"/>
    <w:rsid w:val="00AF0BB4"/>
    <w:rsid w:val="00B11984"/>
    <w:rsid w:val="00B72D9B"/>
    <w:rsid w:val="00C310CD"/>
    <w:rsid w:val="00CB7A8E"/>
    <w:rsid w:val="00CC7911"/>
    <w:rsid w:val="00F41952"/>
    <w:rsid w:val="00F55826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95B8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fips.ru/ofpstorage/Doc/PrEVM/RUNWPR/000/002/022/663/710/2022663710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6</cp:revision>
  <dcterms:created xsi:type="dcterms:W3CDTF">2024-09-20T03:44:00Z</dcterms:created>
  <dcterms:modified xsi:type="dcterms:W3CDTF">2024-09-20T03:57:00Z</dcterms:modified>
</cp:coreProperties>
</file>