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8A50" w14:textId="77777777" w:rsidR="00B90BB6" w:rsidRPr="00C25841" w:rsidRDefault="00C25841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41"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19310C29" w14:textId="77777777" w:rsidR="000A0464" w:rsidRDefault="00BD2395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составителям учебных</w:t>
      </w:r>
      <w:r w:rsidR="00C25841" w:rsidRPr="00C25841">
        <w:rPr>
          <w:rFonts w:ascii="Times New Roman" w:hAnsi="Times New Roman" w:cs="Times New Roman"/>
          <w:b/>
          <w:sz w:val="24"/>
          <w:szCs w:val="24"/>
        </w:rPr>
        <w:t xml:space="preserve"> изданий </w:t>
      </w:r>
      <w:r>
        <w:rPr>
          <w:rFonts w:ascii="Times New Roman" w:hAnsi="Times New Roman" w:cs="Times New Roman"/>
          <w:b/>
          <w:sz w:val="24"/>
          <w:szCs w:val="24"/>
        </w:rPr>
        <w:t>СурГУ</w:t>
      </w:r>
    </w:p>
    <w:p w14:paraId="09AC465B" w14:textId="77777777" w:rsidR="00C25841" w:rsidRDefault="00C25841" w:rsidP="00725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3D326" w14:textId="77777777" w:rsidR="00FD340A" w:rsidRDefault="00B23097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</w:t>
      </w:r>
      <w:r w:rsidR="00FD340A">
        <w:rPr>
          <w:rFonts w:ascii="Times New Roman" w:hAnsi="Times New Roman" w:cs="Times New Roman"/>
          <w:sz w:val="24"/>
          <w:szCs w:val="24"/>
        </w:rPr>
        <w:t xml:space="preserve"> учебных изданий</w:t>
      </w:r>
      <w:r w:rsidR="00C25841">
        <w:rPr>
          <w:rFonts w:ascii="Times New Roman" w:hAnsi="Times New Roman" w:cs="Times New Roman"/>
          <w:sz w:val="24"/>
          <w:szCs w:val="24"/>
        </w:rPr>
        <w:t xml:space="preserve"> следует руководствоваться</w:t>
      </w:r>
      <w:r w:rsidR="00FD340A">
        <w:rPr>
          <w:rFonts w:ascii="Times New Roman" w:hAnsi="Times New Roman" w:cs="Times New Roman"/>
          <w:sz w:val="24"/>
          <w:szCs w:val="24"/>
        </w:rPr>
        <w:t>:</w:t>
      </w:r>
    </w:p>
    <w:p w14:paraId="60981439" w14:textId="77777777" w:rsidR="00EC1A93" w:rsidRPr="00EC1A93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FD340A" w:rsidRPr="00BD2395">
        <w:rPr>
          <w:rFonts w:ascii="Times New Roman" w:hAnsi="Times New Roman" w:cs="Times New Roman"/>
          <w:sz w:val="24"/>
          <w:szCs w:val="24"/>
        </w:rPr>
        <w:t>государственного стандарта (ГОСТ 7.0.60-2020 Издания. Основные виды) согласно их определениям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FD340A" w:rsidRPr="00BD2395">
        <w:rPr>
          <w:rFonts w:ascii="Times New Roman" w:hAnsi="Times New Roman" w:cs="Times New Roman"/>
          <w:sz w:val="24"/>
          <w:szCs w:val="24"/>
        </w:rPr>
        <w:t>в п. 3.2.10.3</w:t>
      </w:r>
      <w:r w:rsidR="00C25841" w:rsidRPr="00BD2395">
        <w:rPr>
          <w:rFonts w:ascii="Times New Roman" w:hAnsi="Times New Roman" w:cs="Times New Roman"/>
          <w:sz w:val="24"/>
          <w:szCs w:val="24"/>
        </w:rPr>
        <w:t xml:space="preserve"> Учебные издания</w:t>
      </w:r>
      <w:r w:rsidR="0072598E">
        <w:rPr>
          <w:rFonts w:ascii="Times New Roman" w:hAnsi="Times New Roman" w:cs="Times New Roman"/>
          <w:sz w:val="24"/>
          <w:szCs w:val="24"/>
        </w:rPr>
        <w:t>;</w:t>
      </w:r>
    </w:p>
    <w:p w14:paraId="454CAA1F" w14:textId="77777777" w:rsidR="00FD340A" w:rsidRPr="00BD2395" w:rsidRDefault="00B23097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395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FD340A" w:rsidRPr="00BD2395">
        <w:rPr>
          <w:rFonts w:ascii="Times New Roman" w:hAnsi="Times New Roman" w:cs="Times New Roman"/>
          <w:sz w:val="24"/>
          <w:szCs w:val="24"/>
        </w:rPr>
        <w:t xml:space="preserve"> </w:t>
      </w:r>
      <w:r w:rsidR="009E008B" w:rsidRPr="00BD2395">
        <w:rPr>
          <w:rFonts w:ascii="Times New Roman" w:hAnsi="Times New Roman" w:cs="Times New Roman"/>
          <w:sz w:val="24"/>
          <w:szCs w:val="24"/>
        </w:rPr>
        <w:t>дисциплины</w:t>
      </w:r>
      <w:r w:rsidR="009E008B">
        <w:rPr>
          <w:rFonts w:ascii="Times New Roman" w:hAnsi="Times New Roman" w:cs="Times New Roman"/>
          <w:sz w:val="24"/>
          <w:szCs w:val="24"/>
        </w:rPr>
        <w:t xml:space="preserve">, </w:t>
      </w:r>
      <w:r w:rsidRPr="00BD2395">
        <w:rPr>
          <w:rFonts w:ascii="Times New Roman" w:hAnsi="Times New Roman" w:cs="Times New Roman"/>
          <w:sz w:val="24"/>
          <w:szCs w:val="24"/>
        </w:rPr>
        <w:t>учебного предмета, курса</w:t>
      </w:r>
      <w:r w:rsidR="00E25BAB" w:rsidRPr="00BD2395">
        <w:rPr>
          <w:rFonts w:ascii="Times New Roman" w:hAnsi="Times New Roman" w:cs="Times New Roman"/>
          <w:sz w:val="24"/>
          <w:szCs w:val="24"/>
        </w:rPr>
        <w:t>;</w:t>
      </w:r>
    </w:p>
    <w:p w14:paraId="292731D1" w14:textId="77777777" w:rsidR="000B398B" w:rsidRPr="00CC5D44" w:rsidRDefault="0072598E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пунктами</w:t>
      </w:r>
      <w:r w:rsidR="00E25BAB" w:rsidRPr="000B398B">
        <w:rPr>
          <w:rFonts w:ascii="Times New Roman" w:hAnsi="Times New Roman" w:cs="Times New Roman"/>
          <w:sz w:val="24"/>
          <w:szCs w:val="24"/>
        </w:rPr>
        <w:t xml:space="preserve"> 8, 9 ДП</w:t>
      </w:r>
      <w:r w:rsidR="00BD2395" w:rsidRPr="000B398B">
        <w:rPr>
          <w:rFonts w:ascii="Times New Roman" w:hAnsi="Times New Roman" w:cs="Times New Roman"/>
          <w:sz w:val="24"/>
          <w:szCs w:val="24"/>
        </w:rPr>
        <w:t xml:space="preserve"> 4.3.1-18 Порядок организации издательской деятельности</w:t>
      </w:r>
      <w:r w:rsidR="002409D0">
        <w:rPr>
          <w:rFonts w:ascii="Times New Roman" w:hAnsi="Times New Roman" w:cs="Times New Roman"/>
          <w:sz w:val="24"/>
          <w:szCs w:val="24"/>
        </w:rPr>
        <w:t>. А</w:t>
      </w:r>
      <w:r w:rsidR="00522F25" w:rsidRPr="000B398B">
        <w:rPr>
          <w:rFonts w:ascii="Times New Roman" w:hAnsi="Times New Roman" w:cs="Times New Roman"/>
          <w:sz w:val="24"/>
          <w:szCs w:val="24"/>
        </w:rPr>
        <w:t>дрес</w:t>
      </w:r>
      <w:r w:rsidR="002409D0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="008B6B3B">
        <w:rPr>
          <w:rFonts w:ascii="Times New Roman" w:hAnsi="Times New Roman" w:cs="Times New Roman"/>
          <w:sz w:val="24"/>
          <w:szCs w:val="24"/>
        </w:rPr>
        <w:t xml:space="preserve"> на сайте СурГУ</w:t>
      </w:r>
      <w:r w:rsidR="00522F25" w:rsidRPr="000B398B">
        <w:rPr>
          <w:rFonts w:ascii="Times New Roman" w:hAnsi="Times New Roman" w:cs="Times New Roman"/>
          <w:sz w:val="24"/>
          <w:szCs w:val="24"/>
        </w:rPr>
        <w:t>:</w:t>
      </w:r>
      <w:r w:rsidR="00EC1A93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522F25" w:rsidRPr="000B398B">
        <w:rPr>
          <w:rFonts w:ascii="Times New Roman" w:hAnsi="Times New Roman" w:cs="Times New Roman"/>
          <w:sz w:val="24"/>
          <w:szCs w:val="24"/>
        </w:rPr>
        <w:t>Сотрудники. Документы системы менеджмента качества</w:t>
      </w:r>
      <w:r w:rsidR="002409D0">
        <w:rPr>
          <w:rFonts w:ascii="Times New Roman" w:hAnsi="Times New Roman" w:cs="Times New Roman"/>
          <w:sz w:val="24"/>
          <w:szCs w:val="24"/>
        </w:rPr>
        <w:t>.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 </w:t>
      </w:r>
      <w:r w:rsidR="002409D0" w:rsidRPr="000B398B">
        <w:rPr>
          <w:rFonts w:ascii="Times New Roman" w:hAnsi="Times New Roman" w:cs="Times New Roman"/>
          <w:sz w:val="24"/>
          <w:szCs w:val="24"/>
        </w:rPr>
        <w:t>Управление общественных свя</w:t>
      </w:r>
      <w:r w:rsidR="008B6B3B">
        <w:rPr>
          <w:rFonts w:ascii="Times New Roman" w:hAnsi="Times New Roman" w:cs="Times New Roman"/>
          <w:sz w:val="24"/>
          <w:szCs w:val="24"/>
        </w:rPr>
        <w:t>зей и издательской деятельности</w:t>
      </w:r>
      <w:r w:rsidR="00522F25" w:rsidRPr="000B398B">
        <w:rPr>
          <w:rFonts w:ascii="Times New Roman" w:hAnsi="Times New Roman" w:cs="Times New Roman"/>
          <w:sz w:val="24"/>
          <w:szCs w:val="24"/>
        </w:rPr>
        <w:t xml:space="preserve">. </w:t>
      </w:r>
      <w:r w:rsidR="00EC1A93" w:rsidRPr="000B39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C1A93" w:rsidRPr="00CC5D4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surgu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sotrudniku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dokumenty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sistemy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menedzhmenta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398B" w:rsidRPr="000B39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kachestva</w:t>
        </w:r>
        <w:proofErr w:type="spellEnd"/>
        <w:r w:rsidR="000B398B" w:rsidRPr="00CC5D44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="000B398B" w:rsidRPr="00CC5D44">
        <w:rPr>
          <w:rFonts w:ascii="Times New Roman" w:hAnsi="Times New Roman" w:cs="Times New Roman"/>
          <w:sz w:val="24"/>
          <w:szCs w:val="24"/>
        </w:rPr>
        <w:t>;</w:t>
      </w:r>
      <w:bookmarkStart w:id="0" w:name="dst100372"/>
      <w:bookmarkEnd w:id="0"/>
    </w:p>
    <w:p w14:paraId="5FAEEE7F" w14:textId="3C53DDCA" w:rsidR="000B398B" w:rsidRPr="0072598E" w:rsidRDefault="000B398B" w:rsidP="0072598E">
      <w:pPr>
        <w:pStyle w:val="a3"/>
        <w:numPr>
          <w:ilvl w:val="0"/>
          <w:numId w:val="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татьей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1274 «</w:t>
      </w:r>
      <w:r w:rsidRPr="000B398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Свободное использование произведения в информационных, научных, учебных или культурных целях</w:t>
      </w:r>
      <w:r w:rsidR="008B6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Гражданский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кодекс Рос</w:t>
      </w:r>
      <w:r w:rsidR="005D2DD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сийской</w:t>
      </w:r>
      <w:r w:rsidRPr="000B39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Федерации (часть четвертая)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18.12.2006 № 230-ФЗ</w:t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footnoteReference w:id="1"/>
      </w:r>
      <w:r w:rsidR="007259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14:paraId="55007A97" w14:textId="77777777" w:rsidR="00D57E70" w:rsidRPr="00454511" w:rsidRDefault="00D57E70" w:rsidP="0072598E">
      <w:pPr>
        <w:pStyle w:val="a3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6BE7BF" w14:textId="77777777" w:rsidR="00D57E70" w:rsidRDefault="00EC1A93" w:rsidP="00725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A93">
        <w:rPr>
          <w:rFonts w:ascii="Times New Roman" w:hAnsi="Times New Roman" w:cs="Times New Roman"/>
          <w:b/>
          <w:sz w:val="24"/>
          <w:szCs w:val="24"/>
        </w:rPr>
        <w:t>Офор</w:t>
      </w:r>
      <w:r w:rsidR="00C234C4">
        <w:rPr>
          <w:rFonts w:ascii="Times New Roman" w:hAnsi="Times New Roman" w:cs="Times New Roman"/>
          <w:b/>
          <w:sz w:val="24"/>
          <w:szCs w:val="24"/>
        </w:rPr>
        <w:t>мление рукописи учебного издания</w:t>
      </w:r>
    </w:p>
    <w:p w14:paraId="5CA64BA6" w14:textId="77777777" w:rsidR="00EC1A93" w:rsidRPr="00454511" w:rsidRDefault="00EC1A93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B10129" w14:textId="7F01D4BA" w:rsidR="006067B1" w:rsidRDefault="0072598E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Специальных</w:t>
      </w:r>
      <w:r w:rsidR="00F1435C">
        <w:rPr>
          <w:rFonts w:ascii="Times New Roman" w:hAnsi="Times New Roman" w:cs="Times New Roman"/>
          <w:sz w:val="24"/>
          <w:szCs w:val="24"/>
        </w:rPr>
        <w:t xml:space="preserve"> требований к оформлению варианта рукописи нет. Как правило, это обычный формат </w:t>
      </w:r>
      <w:r w:rsidR="00CB4DE5">
        <w:rPr>
          <w:rFonts w:ascii="Times New Roman" w:hAnsi="Times New Roman" w:cs="Times New Roman"/>
          <w:sz w:val="24"/>
          <w:szCs w:val="24"/>
        </w:rPr>
        <w:t>листа</w:t>
      </w:r>
      <w:r w:rsidR="00DD7BE4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</w:rPr>
        <w:t xml:space="preserve">А4, шрифт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F1435C" w:rsidRPr="00F1435C">
        <w:rPr>
          <w:rFonts w:ascii="Times New Roman" w:hAnsi="Times New Roman" w:cs="Times New Roman"/>
          <w:sz w:val="24"/>
          <w:szCs w:val="24"/>
        </w:rPr>
        <w:t xml:space="preserve"> </w:t>
      </w:r>
      <w:r w:rsidR="00F143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E7370C">
        <w:rPr>
          <w:rFonts w:ascii="Times New Roman" w:hAnsi="Times New Roman" w:cs="Times New Roman"/>
          <w:sz w:val="24"/>
          <w:szCs w:val="24"/>
        </w:rPr>
        <w:t xml:space="preserve">, размер </w:t>
      </w:r>
      <w:r w:rsidR="00DD7BE4">
        <w:rPr>
          <w:rFonts w:ascii="Times New Roman" w:hAnsi="Times New Roman" w:cs="Times New Roman"/>
          <w:sz w:val="24"/>
          <w:szCs w:val="24"/>
        </w:rPr>
        <w:t xml:space="preserve">шрифта 12. Не следует оформлять рукопись по </w:t>
      </w:r>
      <w:r w:rsidR="00D14576">
        <w:rPr>
          <w:rFonts w:ascii="Times New Roman" w:hAnsi="Times New Roman" w:cs="Times New Roman"/>
          <w:sz w:val="24"/>
          <w:szCs w:val="24"/>
        </w:rPr>
        <w:t xml:space="preserve">формату и </w:t>
      </w:r>
      <w:r w:rsidR="00DD7BE4">
        <w:rPr>
          <w:rFonts w:ascii="Times New Roman" w:hAnsi="Times New Roman" w:cs="Times New Roman"/>
          <w:sz w:val="24"/>
          <w:szCs w:val="24"/>
        </w:rPr>
        <w:t xml:space="preserve">образцу уже опубликованных учебных пособий с имитацией </w:t>
      </w:r>
      <w:r w:rsidR="002409D0">
        <w:rPr>
          <w:rFonts w:ascii="Times New Roman" w:hAnsi="Times New Roman" w:cs="Times New Roman"/>
          <w:sz w:val="24"/>
          <w:szCs w:val="24"/>
        </w:rPr>
        <w:t xml:space="preserve">титульных страниц </w:t>
      </w:r>
      <w:r w:rsidR="0037754F">
        <w:rPr>
          <w:rFonts w:ascii="Times New Roman" w:hAnsi="Times New Roman" w:cs="Times New Roman"/>
          <w:sz w:val="24"/>
          <w:szCs w:val="24"/>
        </w:rPr>
        <w:t xml:space="preserve">печатного издания </w:t>
      </w:r>
      <w:r w:rsidR="002409D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грифа издающей организации, Р</w:t>
      </w:r>
      <w:r w:rsidR="004E305E">
        <w:rPr>
          <w:rFonts w:ascii="Times New Roman" w:hAnsi="Times New Roman" w:cs="Times New Roman"/>
          <w:sz w:val="24"/>
          <w:szCs w:val="24"/>
        </w:rPr>
        <w:t>едакционно-издательского совета</w:t>
      </w:r>
      <w:r w:rsidR="00DD7BE4">
        <w:rPr>
          <w:rFonts w:ascii="Times New Roman" w:hAnsi="Times New Roman" w:cs="Times New Roman"/>
          <w:sz w:val="24"/>
          <w:szCs w:val="24"/>
        </w:rPr>
        <w:t>,</w:t>
      </w:r>
      <w:r w:rsidR="004E305E">
        <w:rPr>
          <w:rFonts w:ascii="Times New Roman" w:hAnsi="Times New Roman" w:cs="Times New Roman"/>
          <w:sz w:val="24"/>
          <w:szCs w:val="24"/>
        </w:rPr>
        <w:t xml:space="preserve"> библиографического о</w:t>
      </w:r>
      <w:r w:rsidR="0037754F">
        <w:rPr>
          <w:rFonts w:ascii="Times New Roman" w:hAnsi="Times New Roman" w:cs="Times New Roman"/>
          <w:sz w:val="24"/>
          <w:szCs w:val="24"/>
        </w:rPr>
        <w:t>писания и пр. текстов и знаков</w:t>
      </w:r>
      <w:r w:rsidR="00D14576">
        <w:rPr>
          <w:rFonts w:ascii="Times New Roman" w:hAnsi="Times New Roman" w:cs="Times New Roman"/>
          <w:sz w:val="24"/>
          <w:szCs w:val="24"/>
        </w:rPr>
        <w:t>)</w:t>
      </w:r>
      <w:r w:rsidR="00665688">
        <w:rPr>
          <w:rFonts w:ascii="Times New Roman" w:hAnsi="Times New Roman" w:cs="Times New Roman"/>
          <w:sz w:val="24"/>
          <w:szCs w:val="24"/>
        </w:rPr>
        <w:t>.</w:t>
      </w:r>
      <w:r w:rsidR="002409D0">
        <w:rPr>
          <w:rFonts w:ascii="Times New Roman" w:hAnsi="Times New Roman" w:cs="Times New Roman"/>
          <w:sz w:val="24"/>
          <w:szCs w:val="24"/>
        </w:rPr>
        <w:t xml:space="preserve"> </w:t>
      </w:r>
      <w:r w:rsidR="004E305E">
        <w:rPr>
          <w:rFonts w:ascii="Times New Roman" w:hAnsi="Times New Roman" w:cs="Times New Roman"/>
          <w:sz w:val="24"/>
          <w:szCs w:val="24"/>
        </w:rPr>
        <w:t xml:space="preserve">Оформление всех </w:t>
      </w:r>
      <w:r w:rsidR="00665688">
        <w:rPr>
          <w:rFonts w:ascii="Times New Roman" w:hAnsi="Times New Roman" w:cs="Times New Roman"/>
          <w:sz w:val="24"/>
          <w:szCs w:val="24"/>
        </w:rPr>
        <w:t>этих реквизитов</w:t>
      </w:r>
      <w:r w:rsidR="00964E01">
        <w:rPr>
          <w:rFonts w:ascii="Times New Roman" w:hAnsi="Times New Roman" w:cs="Times New Roman"/>
          <w:sz w:val="24"/>
          <w:szCs w:val="24"/>
        </w:rPr>
        <w:t xml:space="preserve"> на основании рецензий и выписок из протоколов заседания кафедр</w:t>
      </w:r>
      <w:r w:rsidR="00CC5D44">
        <w:rPr>
          <w:rFonts w:ascii="Times New Roman" w:hAnsi="Times New Roman" w:cs="Times New Roman"/>
          <w:sz w:val="24"/>
          <w:szCs w:val="24"/>
        </w:rPr>
        <w:t xml:space="preserve"> и в соответствии с издательскими нормами</w:t>
      </w:r>
      <w:r w:rsidR="004E305E">
        <w:rPr>
          <w:rFonts w:ascii="Times New Roman" w:hAnsi="Times New Roman" w:cs="Times New Roman"/>
          <w:sz w:val="24"/>
          <w:szCs w:val="24"/>
        </w:rPr>
        <w:t xml:space="preserve"> –</w:t>
      </w:r>
      <w:r w:rsidR="00DD7BE4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665688">
        <w:rPr>
          <w:rFonts w:ascii="Times New Roman" w:hAnsi="Times New Roman" w:cs="Times New Roman"/>
          <w:sz w:val="24"/>
          <w:szCs w:val="24"/>
        </w:rPr>
        <w:t>специалистов</w:t>
      </w:r>
      <w:r w:rsidR="00DD7BE4">
        <w:rPr>
          <w:rFonts w:ascii="Times New Roman" w:hAnsi="Times New Roman" w:cs="Times New Roman"/>
          <w:sz w:val="24"/>
          <w:szCs w:val="24"/>
        </w:rPr>
        <w:t xml:space="preserve"> Издательского центра</w:t>
      </w:r>
      <w:r w:rsidR="000B6A34">
        <w:rPr>
          <w:rFonts w:ascii="Times New Roman" w:hAnsi="Times New Roman" w:cs="Times New Roman"/>
          <w:sz w:val="24"/>
          <w:szCs w:val="24"/>
        </w:rPr>
        <w:t>.</w:t>
      </w:r>
    </w:p>
    <w:p w14:paraId="0B866447" w14:textId="77777777" w:rsidR="00454511" w:rsidRPr="00454511" w:rsidRDefault="00454511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3DC1BE4D" w14:textId="77777777" w:rsidR="000B6A34" w:rsidRDefault="000B6A34" w:rsidP="00725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Рукопись учебного издания должна содержать следующие сведения:</w:t>
      </w:r>
    </w:p>
    <w:p w14:paraId="4CAE66E4" w14:textId="5E63F782" w:rsidR="00503616" w:rsidRPr="00C234C4" w:rsidRDefault="00503616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Ф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="0069528F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И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="0069528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0368DE">
        <w:rPr>
          <w:rFonts w:ascii="Times New Roman" w:hAnsi="Times New Roman" w:cs="Times New Roman"/>
          <w:sz w:val="24"/>
          <w:szCs w:val="24"/>
        </w:rPr>
        <w:t>.</w:t>
      </w:r>
      <w:r w:rsidRPr="00C234C4">
        <w:rPr>
          <w:rFonts w:ascii="Times New Roman" w:hAnsi="Times New Roman" w:cs="Times New Roman"/>
          <w:sz w:val="24"/>
          <w:szCs w:val="24"/>
        </w:rPr>
        <w:t xml:space="preserve"> составителей</w:t>
      </w:r>
      <w:r w:rsidR="00EF58CD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D008F0" w:rsidRPr="00C234C4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C234C4">
        <w:rPr>
          <w:rFonts w:ascii="Times New Roman" w:hAnsi="Times New Roman" w:cs="Times New Roman"/>
          <w:sz w:val="24"/>
          <w:szCs w:val="24"/>
        </w:rPr>
        <w:t>).</w:t>
      </w:r>
    </w:p>
    <w:p w14:paraId="59AE0747" w14:textId="77777777" w:rsidR="006067B1" w:rsidRPr="00C234C4" w:rsidRDefault="006067B1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Заголово</w:t>
      </w:r>
      <w:r w:rsidR="00503616" w:rsidRPr="00C234C4">
        <w:rPr>
          <w:rFonts w:ascii="Times New Roman" w:hAnsi="Times New Roman" w:cs="Times New Roman"/>
          <w:sz w:val="24"/>
          <w:szCs w:val="24"/>
        </w:rPr>
        <w:t>к учебного издания (как правило</w:t>
      </w:r>
      <w:r w:rsidR="00DC04E3"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>соотве</w:t>
      </w:r>
      <w:r w:rsidR="00EF58CD" w:rsidRPr="00C234C4">
        <w:rPr>
          <w:rFonts w:ascii="Times New Roman" w:hAnsi="Times New Roman" w:cs="Times New Roman"/>
          <w:sz w:val="24"/>
          <w:szCs w:val="24"/>
        </w:rPr>
        <w:t>тств</w:t>
      </w:r>
      <w:r w:rsidR="00DC04E3" w:rsidRPr="00C234C4">
        <w:rPr>
          <w:rFonts w:ascii="Times New Roman" w:hAnsi="Times New Roman" w:cs="Times New Roman"/>
          <w:sz w:val="24"/>
          <w:szCs w:val="24"/>
        </w:rPr>
        <w:t>ует</w:t>
      </w:r>
      <w:r w:rsidRPr="00C234C4">
        <w:rPr>
          <w:rFonts w:ascii="Times New Roman" w:hAnsi="Times New Roman" w:cs="Times New Roman"/>
          <w:sz w:val="24"/>
          <w:szCs w:val="24"/>
        </w:rPr>
        <w:t xml:space="preserve"> названию дисциплины</w:t>
      </w:r>
      <w:r w:rsidR="004E305E">
        <w:rPr>
          <w:rFonts w:ascii="Times New Roman" w:hAnsi="Times New Roman" w:cs="Times New Roman"/>
          <w:sz w:val="24"/>
          <w:szCs w:val="24"/>
        </w:rPr>
        <w:t>, либо одной из ее тем</w:t>
      </w:r>
      <w:r w:rsidR="00E2479A" w:rsidRPr="00C234C4">
        <w:rPr>
          <w:rFonts w:ascii="Times New Roman" w:hAnsi="Times New Roman" w:cs="Times New Roman"/>
          <w:sz w:val="24"/>
          <w:szCs w:val="24"/>
        </w:rPr>
        <w:t>)</w:t>
      </w:r>
      <w:r w:rsidR="00B30CD3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045A0F74" w14:textId="77777777" w:rsidR="00E2479A" w:rsidRPr="00347EE0" w:rsidRDefault="007A2A3D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издания – </w:t>
      </w:r>
      <w:r w:rsidR="00E2479A" w:rsidRPr="00C234C4">
        <w:rPr>
          <w:rFonts w:ascii="Times New Roman" w:hAnsi="Times New Roman" w:cs="Times New Roman"/>
          <w:sz w:val="24"/>
          <w:szCs w:val="24"/>
        </w:rPr>
        <w:t>пре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имущественно </w:t>
      </w:r>
      <w:r w:rsidR="00110C92" w:rsidRPr="00347EE0">
        <w:rPr>
          <w:rFonts w:ascii="Times New Roman" w:hAnsi="Times New Roman" w:cs="Times New Roman"/>
          <w:sz w:val="24"/>
          <w:szCs w:val="24"/>
        </w:rPr>
        <w:t>учебно-методическое</w:t>
      </w:r>
      <w:r w:rsidRPr="00347EE0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347EE0">
        <w:rPr>
          <w:rFonts w:ascii="Times New Roman" w:hAnsi="Times New Roman" w:cs="Times New Roman"/>
          <w:sz w:val="24"/>
          <w:szCs w:val="24"/>
        </w:rPr>
        <w:t xml:space="preserve">вузовские </w:t>
      </w:r>
      <w:r w:rsidR="00E2479A" w:rsidRPr="00347EE0">
        <w:rPr>
          <w:rFonts w:ascii="Times New Roman" w:hAnsi="Times New Roman" w:cs="Times New Roman"/>
          <w:sz w:val="24"/>
          <w:szCs w:val="24"/>
        </w:rPr>
        <w:t xml:space="preserve">издания предназначены для оказания 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E2479A" w:rsidRPr="00347EE0">
        <w:rPr>
          <w:rFonts w:ascii="Times New Roman" w:hAnsi="Times New Roman" w:cs="Times New Roman"/>
          <w:sz w:val="24"/>
          <w:szCs w:val="24"/>
        </w:rPr>
        <w:t>помощи студентам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в освоении дисциплины</w:t>
      </w:r>
      <w:r w:rsidRPr="00347EE0">
        <w:rPr>
          <w:rFonts w:ascii="Times New Roman" w:hAnsi="Times New Roman" w:cs="Times New Roman"/>
          <w:sz w:val="24"/>
          <w:szCs w:val="24"/>
        </w:rPr>
        <w:t xml:space="preserve"> (</w:t>
      </w:r>
      <w:r w:rsidR="00D14576" w:rsidRPr="00347EE0">
        <w:rPr>
          <w:rFonts w:ascii="Times New Roman" w:hAnsi="Times New Roman" w:cs="Times New Roman"/>
          <w:sz w:val="24"/>
          <w:szCs w:val="24"/>
        </w:rPr>
        <w:t>с вопросами, тестами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и задани</w:t>
      </w:r>
      <w:r w:rsidR="00D14576" w:rsidRPr="00347EE0">
        <w:rPr>
          <w:rFonts w:ascii="Times New Roman" w:hAnsi="Times New Roman" w:cs="Times New Roman"/>
          <w:sz w:val="24"/>
          <w:szCs w:val="24"/>
        </w:rPr>
        <w:t>ями, планами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семинарс</w:t>
      </w:r>
      <w:r w:rsidR="00CC5D44">
        <w:rPr>
          <w:rFonts w:ascii="Times New Roman" w:hAnsi="Times New Roman" w:cs="Times New Roman"/>
          <w:sz w:val="24"/>
          <w:szCs w:val="24"/>
        </w:rPr>
        <w:t>ких занятий, методическими</w:t>
      </w:r>
      <w:r w:rsidR="00D14576" w:rsidRPr="00347EE0">
        <w:rPr>
          <w:rFonts w:ascii="Times New Roman" w:hAnsi="Times New Roman" w:cs="Times New Roman"/>
          <w:sz w:val="24"/>
          <w:szCs w:val="24"/>
        </w:rPr>
        <w:t xml:space="preserve"> рекомендациями</w:t>
      </w:r>
      <w:r w:rsidR="00110C92" w:rsidRPr="00347EE0">
        <w:rPr>
          <w:rFonts w:ascii="Times New Roman" w:hAnsi="Times New Roman" w:cs="Times New Roman"/>
          <w:sz w:val="24"/>
          <w:szCs w:val="24"/>
        </w:rPr>
        <w:t xml:space="preserve"> по подготовке к текущему и итоговому контролю и пр.</w:t>
      </w:r>
      <w:r w:rsidRPr="00347EE0">
        <w:rPr>
          <w:rFonts w:ascii="Times New Roman" w:hAnsi="Times New Roman" w:cs="Times New Roman"/>
          <w:sz w:val="24"/>
          <w:szCs w:val="24"/>
        </w:rPr>
        <w:t>), либо учебное пособие, если</w:t>
      </w:r>
      <w:r w:rsidR="00FB6352" w:rsidRPr="00347EE0">
        <w:rPr>
          <w:rFonts w:ascii="Times New Roman" w:hAnsi="Times New Roman" w:cs="Times New Roman"/>
          <w:sz w:val="24"/>
          <w:szCs w:val="24"/>
        </w:rPr>
        <w:t xml:space="preserve"> стоит задача краткого изложения теоретической части дисциплины либо ее раздела.</w:t>
      </w:r>
    </w:p>
    <w:p w14:paraId="0E0F94C2" w14:textId="77777777" w:rsidR="00503616" w:rsidRPr="00C234C4" w:rsidRDefault="007E5A80" w:rsidP="0072598E">
      <w:pPr>
        <w:pStyle w:val="a3"/>
        <w:numPr>
          <w:ilvl w:val="0"/>
          <w:numId w:val="5"/>
        </w:numPr>
        <w:tabs>
          <w:tab w:val="left" w:pos="10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Аннотацию </w:t>
      </w:r>
      <w:r w:rsidR="00DC04E3" w:rsidRPr="00C234C4">
        <w:rPr>
          <w:rFonts w:ascii="Times New Roman" w:hAnsi="Times New Roman" w:cs="Times New Roman"/>
          <w:sz w:val="24"/>
          <w:szCs w:val="24"/>
        </w:rPr>
        <w:t>с указанием ФГОС ВО, названия дисциплины,</w:t>
      </w:r>
      <w:r w:rsidRPr="00C234C4">
        <w:rPr>
          <w:rFonts w:ascii="Times New Roman" w:hAnsi="Times New Roman" w:cs="Times New Roman"/>
          <w:sz w:val="24"/>
          <w:szCs w:val="24"/>
        </w:rPr>
        <w:t xml:space="preserve"> </w:t>
      </w:r>
      <w:r w:rsidR="00DC04E3" w:rsidRPr="00C234C4">
        <w:rPr>
          <w:rFonts w:ascii="Times New Roman" w:hAnsi="Times New Roman" w:cs="Times New Roman"/>
          <w:sz w:val="24"/>
          <w:szCs w:val="24"/>
        </w:rPr>
        <w:t>краткой характеристикой содержания</w:t>
      </w:r>
      <w:r w:rsidR="00D14576">
        <w:rPr>
          <w:rFonts w:ascii="Times New Roman" w:hAnsi="Times New Roman" w:cs="Times New Roman"/>
          <w:sz w:val="24"/>
          <w:szCs w:val="24"/>
        </w:rPr>
        <w:t xml:space="preserve"> и </w:t>
      </w:r>
      <w:r w:rsidR="00110C92" w:rsidRPr="00C234C4">
        <w:rPr>
          <w:rFonts w:ascii="Times New Roman" w:hAnsi="Times New Roman" w:cs="Times New Roman"/>
          <w:sz w:val="24"/>
          <w:szCs w:val="24"/>
        </w:rPr>
        <w:t>адресность</w:t>
      </w:r>
      <w:r w:rsidR="00D14576">
        <w:rPr>
          <w:rFonts w:ascii="Times New Roman" w:hAnsi="Times New Roman" w:cs="Times New Roman"/>
          <w:sz w:val="24"/>
          <w:szCs w:val="24"/>
        </w:rPr>
        <w:t>ю (уровнем и формой</w:t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110C92" w:rsidRPr="00C234C4">
        <w:rPr>
          <w:rFonts w:ascii="Times New Roman" w:hAnsi="Times New Roman" w:cs="Times New Roman"/>
          <w:sz w:val="10"/>
          <w:szCs w:val="24"/>
        </w:rPr>
        <w:t xml:space="preserve"> </w:t>
      </w:r>
      <w:r w:rsidR="00110C9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110C92" w:rsidRPr="00C234C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6CA9220" w14:textId="77777777" w:rsidR="007E5A80" w:rsidRPr="00C234C4" w:rsidRDefault="007E5A80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FB6352" w:rsidRPr="00C234C4">
        <w:rPr>
          <w:rFonts w:ascii="Times New Roman" w:hAnsi="Times New Roman" w:cs="Times New Roman"/>
          <w:sz w:val="24"/>
          <w:szCs w:val="24"/>
        </w:rPr>
        <w:t>в виде простого списка без указания страниц</w:t>
      </w:r>
      <w:r w:rsidR="00FB6352">
        <w:rPr>
          <w:rFonts w:ascii="Times New Roman" w:hAnsi="Times New Roman" w:cs="Times New Roman"/>
          <w:sz w:val="24"/>
          <w:szCs w:val="24"/>
        </w:rPr>
        <w:t xml:space="preserve"> </w:t>
      </w:r>
      <w:r w:rsidRPr="00C234C4">
        <w:rPr>
          <w:rFonts w:ascii="Times New Roman" w:hAnsi="Times New Roman" w:cs="Times New Roman"/>
          <w:sz w:val="24"/>
          <w:szCs w:val="24"/>
        </w:rPr>
        <w:t xml:space="preserve">(заголовки основных </w:t>
      </w:r>
      <w:r w:rsidR="00FB6352">
        <w:rPr>
          <w:rFonts w:ascii="Times New Roman" w:hAnsi="Times New Roman" w:cs="Times New Roman"/>
          <w:sz w:val="24"/>
          <w:szCs w:val="24"/>
        </w:rPr>
        <w:t>тем/разделов, список</w:t>
      </w:r>
      <w:r w:rsidRPr="00C234C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B6352">
        <w:rPr>
          <w:rFonts w:ascii="Times New Roman" w:hAnsi="Times New Roman" w:cs="Times New Roman"/>
          <w:sz w:val="24"/>
          <w:szCs w:val="24"/>
        </w:rPr>
        <w:t>, приложение)</w:t>
      </w:r>
      <w:r w:rsidR="00C234C4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24547938" w14:textId="77777777" w:rsidR="007534E3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Введение</w:t>
      </w:r>
      <w:r w:rsidR="001F33C1" w:rsidRPr="00C234C4">
        <w:rPr>
          <w:rFonts w:ascii="Times New Roman" w:hAnsi="Times New Roman" w:cs="Times New Roman"/>
          <w:sz w:val="24"/>
          <w:szCs w:val="24"/>
        </w:rPr>
        <w:t xml:space="preserve"> – обязат</w:t>
      </w:r>
      <w:r w:rsidR="000B6A34">
        <w:rPr>
          <w:rFonts w:ascii="Times New Roman" w:hAnsi="Times New Roman" w:cs="Times New Roman"/>
          <w:sz w:val="24"/>
          <w:szCs w:val="24"/>
        </w:rPr>
        <w:t xml:space="preserve">ельный раздел учебного </w:t>
      </w:r>
      <w:r w:rsidR="00D72AFB">
        <w:rPr>
          <w:rFonts w:ascii="Times New Roman" w:hAnsi="Times New Roman" w:cs="Times New Roman"/>
          <w:sz w:val="24"/>
          <w:szCs w:val="24"/>
        </w:rPr>
        <w:t xml:space="preserve">издания с </w:t>
      </w:r>
      <w:r w:rsidR="003516AF" w:rsidRPr="00C234C4">
        <w:rPr>
          <w:rFonts w:ascii="Times New Roman" w:hAnsi="Times New Roman" w:cs="Times New Roman"/>
          <w:sz w:val="24"/>
          <w:szCs w:val="24"/>
        </w:rPr>
        <w:t>характеристикой содержания</w:t>
      </w:r>
      <w:r w:rsidR="0035161A"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D72AFB">
        <w:rPr>
          <w:rFonts w:ascii="Times New Roman" w:hAnsi="Times New Roman" w:cs="Times New Roman"/>
          <w:sz w:val="24"/>
          <w:szCs w:val="24"/>
        </w:rPr>
        <w:t xml:space="preserve">рекомендациями </w:t>
      </w:r>
      <w:r w:rsidR="00CC5D44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D72AFB">
        <w:rPr>
          <w:rFonts w:ascii="Times New Roman" w:hAnsi="Times New Roman" w:cs="Times New Roman"/>
          <w:sz w:val="24"/>
          <w:szCs w:val="24"/>
        </w:rPr>
        <w:t xml:space="preserve">по его использованию, </w:t>
      </w:r>
      <w:r w:rsidR="005B078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72AFB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="002B794C" w:rsidRPr="00C234C4">
        <w:rPr>
          <w:rFonts w:ascii="Times New Roman" w:hAnsi="Times New Roman" w:cs="Times New Roman"/>
          <w:sz w:val="24"/>
          <w:szCs w:val="24"/>
        </w:rPr>
        <w:t>об основных источника</w:t>
      </w:r>
      <w:r w:rsidR="00D72AFB">
        <w:rPr>
          <w:rFonts w:ascii="Times New Roman" w:hAnsi="Times New Roman" w:cs="Times New Roman"/>
          <w:sz w:val="24"/>
          <w:szCs w:val="24"/>
        </w:rPr>
        <w:t>х заимствования при составлении</w:t>
      </w:r>
      <w:r w:rsidR="0072598E">
        <w:rPr>
          <w:rFonts w:ascii="Times New Roman" w:hAnsi="Times New Roman" w:cs="Times New Roman"/>
          <w:sz w:val="24"/>
          <w:szCs w:val="24"/>
        </w:rPr>
        <w:t>, если тако</w:t>
      </w:r>
      <w:r w:rsidR="005B0785">
        <w:rPr>
          <w:rFonts w:ascii="Times New Roman" w:hAnsi="Times New Roman" w:cs="Times New Roman"/>
          <w:sz w:val="24"/>
          <w:szCs w:val="24"/>
        </w:rPr>
        <w:t>вые не указаны в форме ссылок по</w:t>
      </w:r>
      <w:r w:rsidR="0072598E">
        <w:rPr>
          <w:rFonts w:ascii="Times New Roman" w:hAnsi="Times New Roman" w:cs="Times New Roman"/>
          <w:sz w:val="24"/>
          <w:szCs w:val="24"/>
        </w:rPr>
        <w:t xml:space="preserve"> тексту рукописи</w:t>
      </w:r>
      <w:r w:rsidR="00D72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BB1788" w14:textId="77777777" w:rsidR="00DD0C5E" w:rsidRPr="00C234C4" w:rsidRDefault="00DD0C5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t>Основной текст учебного издания</w:t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 – часть рукописи, за содержание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и достоверность </w:t>
      </w:r>
      <w:r w:rsidR="00C234C4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FA6C5E" w:rsidRPr="00C234C4">
        <w:rPr>
          <w:rFonts w:ascii="Times New Roman" w:hAnsi="Times New Roman" w:cs="Times New Roman"/>
          <w:sz w:val="24"/>
          <w:szCs w:val="24"/>
        </w:rPr>
        <w:t>составитель несет полную ответственность</w:t>
      </w:r>
      <w:r w:rsidR="00FA6C5E" w:rsidRPr="00454511">
        <w:rPr>
          <w:rFonts w:ascii="Times New Roman" w:hAnsi="Times New Roman" w:cs="Times New Roman"/>
          <w:sz w:val="6"/>
          <w:szCs w:val="24"/>
        </w:rPr>
        <w:t xml:space="preserve">  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FA6C5E" w:rsidRPr="00C234C4">
        <w:rPr>
          <w:rFonts w:ascii="Times New Roman" w:hAnsi="Times New Roman" w:cs="Times New Roman"/>
          <w:sz w:val="24"/>
          <w:szCs w:val="24"/>
        </w:rPr>
        <w:t xml:space="preserve">, редакторское </w:t>
      </w:r>
      <w:r w:rsidR="00B5475B" w:rsidRPr="00C234C4">
        <w:rPr>
          <w:rFonts w:ascii="Times New Roman" w:hAnsi="Times New Roman" w:cs="Times New Roman"/>
          <w:sz w:val="24"/>
          <w:szCs w:val="24"/>
        </w:rPr>
        <w:t xml:space="preserve">вмешательство ограничено </w:t>
      </w:r>
      <w:r w:rsidR="00A1656E" w:rsidRPr="00C234C4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B5475B" w:rsidRPr="00C234C4">
        <w:rPr>
          <w:rFonts w:ascii="Times New Roman" w:hAnsi="Times New Roman" w:cs="Times New Roman"/>
          <w:sz w:val="24"/>
          <w:szCs w:val="24"/>
        </w:rPr>
        <w:t>грамматическими и стилистическими нормами</w:t>
      </w:r>
      <w:r w:rsidR="00A1656E" w:rsidRPr="00C234C4">
        <w:rPr>
          <w:rFonts w:ascii="Times New Roman" w:hAnsi="Times New Roman" w:cs="Times New Roman"/>
          <w:sz w:val="24"/>
          <w:szCs w:val="24"/>
        </w:rPr>
        <w:t>.</w:t>
      </w:r>
    </w:p>
    <w:p w14:paraId="3F82B378" w14:textId="77777777" w:rsidR="00A1656E" w:rsidRPr="00C234C4" w:rsidRDefault="00A1656E" w:rsidP="0072598E">
      <w:pPr>
        <w:pStyle w:val="a3"/>
        <w:numPr>
          <w:ilvl w:val="0"/>
          <w:numId w:val="5"/>
        </w:numPr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34C4">
        <w:rPr>
          <w:rFonts w:ascii="Times New Roman" w:hAnsi="Times New Roman" w:cs="Times New Roman"/>
          <w:sz w:val="24"/>
          <w:szCs w:val="24"/>
        </w:rPr>
        <w:lastRenderedPageBreak/>
        <w:t>Сп</w:t>
      </w:r>
      <w:r w:rsidR="002D20E7">
        <w:rPr>
          <w:rFonts w:ascii="Times New Roman" w:hAnsi="Times New Roman" w:cs="Times New Roman"/>
          <w:sz w:val="24"/>
          <w:szCs w:val="24"/>
        </w:rPr>
        <w:t xml:space="preserve">исок литературы должен </w:t>
      </w:r>
      <w:r w:rsidR="00EE1223">
        <w:rPr>
          <w:rFonts w:ascii="Times New Roman" w:hAnsi="Times New Roman" w:cs="Times New Roman"/>
          <w:sz w:val="24"/>
          <w:szCs w:val="24"/>
        </w:rPr>
        <w:t>в</w:t>
      </w:r>
      <w:r w:rsidR="002D20E7">
        <w:rPr>
          <w:rFonts w:ascii="Times New Roman" w:hAnsi="Times New Roman" w:cs="Times New Roman"/>
          <w:sz w:val="24"/>
          <w:szCs w:val="24"/>
        </w:rPr>
        <w:t>ключать</w:t>
      </w:r>
      <w:r w:rsidR="00EE1223">
        <w:rPr>
          <w:rFonts w:ascii="Times New Roman" w:hAnsi="Times New Roman" w:cs="Times New Roman"/>
          <w:sz w:val="24"/>
          <w:szCs w:val="24"/>
        </w:rPr>
        <w:t xml:space="preserve"> </w:t>
      </w:r>
      <w:r w:rsidR="002D20E7">
        <w:rPr>
          <w:rFonts w:ascii="Times New Roman" w:hAnsi="Times New Roman" w:cs="Times New Roman"/>
          <w:sz w:val="24"/>
          <w:szCs w:val="24"/>
        </w:rPr>
        <w:t>учебные издания</w:t>
      </w:r>
      <w:r w:rsidR="00EE1223">
        <w:rPr>
          <w:rFonts w:ascii="Times New Roman" w:hAnsi="Times New Roman" w:cs="Times New Roman"/>
          <w:sz w:val="24"/>
          <w:szCs w:val="24"/>
        </w:rPr>
        <w:t xml:space="preserve"> из учебных образовательных программ, а также</w:t>
      </w:r>
      <w:r w:rsidR="002D20E7">
        <w:rPr>
          <w:rFonts w:ascii="Times New Roman" w:hAnsi="Times New Roman" w:cs="Times New Roman"/>
          <w:sz w:val="24"/>
          <w:szCs w:val="24"/>
        </w:rPr>
        <w:t xml:space="preserve">, при необходимости, иных публикаций </w:t>
      </w:r>
      <w:r w:rsidRPr="00C234C4">
        <w:rPr>
          <w:rFonts w:ascii="Times New Roman" w:hAnsi="Times New Roman" w:cs="Times New Roman"/>
          <w:sz w:val="24"/>
          <w:szCs w:val="24"/>
        </w:rPr>
        <w:t>по теме</w:t>
      </w:r>
      <w:r w:rsidR="008B6B3B">
        <w:rPr>
          <w:rFonts w:ascii="Times New Roman" w:hAnsi="Times New Roman" w:cs="Times New Roman"/>
          <w:sz w:val="24"/>
          <w:szCs w:val="24"/>
        </w:rPr>
        <w:t xml:space="preserve"> из достоверных источников</w:t>
      </w:r>
      <w:r w:rsidRPr="00C234C4">
        <w:rPr>
          <w:rFonts w:ascii="Times New Roman" w:hAnsi="Times New Roman" w:cs="Times New Roman"/>
          <w:sz w:val="24"/>
          <w:szCs w:val="24"/>
        </w:rPr>
        <w:t xml:space="preserve">, </w:t>
      </w:r>
      <w:r w:rsidR="008B6B3B">
        <w:rPr>
          <w:rFonts w:ascii="Times New Roman" w:hAnsi="Times New Roman" w:cs="Times New Roman"/>
          <w:sz w:val="24"/>
          <w:szCs w:val="24"/>
        </w:rPr>
        <w:t xml:space="preserve">доступных для студентов, </w:t>
      </w:r>
      <w:r w:rsidRPr="00C234C4">
        <w:rPr>
          <w:rFonts w:ascii="Times New Roman" w:hAnsi="Times New Roman" w:cs="Times New Roman"/>
          <w:sz w:val="24"/>
          <w:szCs w:val="24"/>
        </w:rPr>
        <w:t>о</w:t>
      </w:r>
      <w:r w:rsidR="00454511">
        <w:rPr>
          <w:rFonts w:ascii="Times New Roman" w:hAnsi="Times New Roman" w:cs="Times New Roman"/>
          <w:sz w:val="24"/>
          <w:szCs w:val="24"/>
        </w:rPr>
        <w:t xml:space="preserve">тражающих актуализацию положений </w:t>
      </w:r>
      <w:r w:rsidRPr="00C234C4">
        <w:rPr>
          <w:rFonts w:ascii="Times New Roman" w:hAnsi="Times New Roman" w:cs="Times New Roman"/>
          <w:sz w:val="24"/>
          <w:szCs w:val="24"/>
        </w:rPr>
        <w:t>дисципли</w:t>
      </w:r>
      <w:r w:rsidR="008B6B3B">
        <w:rPr>
          <w:rFonts w:ascii="Times New Roman" w:hAnsi="Times New Roman" w:cs="Times New Roman"/>
          <w:sz w:val="24"/>
          <w:szCs w:val="24"/>
        </w:rPr>
        <w:t>ны</w:t>
      </w:r>
      <w:r w:rsidRPr="00C234C4">
        <w:rPr>
          <w:rFonts w:ascii="Times New Roman" w:hAnsi="Times New Roman" w:cs="Times New Roman"/>
          <w:sz w:val="24"/>
          <w:szCs w:val="24"/>
        </w:rPr>
        <w:t>.</w:t>
      </w:r>
    </w:p>
    <w:p w14:paraId="142BCE20" w14:textId="77777777" w:rsidR="00522F25" w:rsidRPr="00454511" w:rsidRDefault="00522F25" w:rsidP="0072598E">
      <w:pPr>
        <w:pStyle w:val="a3"/>
        <w:tabs>
          <w:tab w:val="left" w:pos="1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8F58B2" w14:textId="77777777" w:rsidR="00522F25" w:rsidRDefault="00522F25" w:rsidP="0072598E">
      <w:pPr>
        <w:tabs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25">
        <w:rPr>
          <w:rFonts w:ascii="Times New Roman" w:hAnsi="Times New Roman" w:cs="Times New Roman"/>
          <w:b/>
          <w:sz w:val="24"/>
          <w:szCs w:val="24"/>
        </w:rPr>
        <w:t>Регистрация рукописи в Издательском центре</w:t>
      </w:r>
    </w:p>
    <w:p w14:paraId="694A91E8" w14:textId="77777777" w:rsidR="00522F25" w:rsidRPr="00522F25" w:rsidRDefault="00522F25" w:rsidP="0072598E">
      <w:pPr>
        <w:tabs>
          <w:tab w:val="left" w:pos="10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CC6B30" w14:textId="77777777" w:rsidR="00522F25" w:rsidRDefault="00A1656E" w:rsidP="0072598E">
      <w:pPr>
        <w:tabs>
          <w:tab w:val="left" w:pos="10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рукописи, включенной в план учебных изданий </w:t>
      </w:r>
      <w:r w:rsidR="003054B5">
        <w:rPr>
          <w:rFonts w:ascii="Times New Roman" w:hAnsi="Times New Roman" w:cs="Times New Roman"/>
          <w:sz w:val="24"/>
          <w:szCs w:val="24"/>
        </w:rPr>
        <w:t xml:space="preserve">СурГУ, необходимо представить в Издательский центр (пр. Ленина, 1, каб. 112) следующие сопроводительные документы: </w:t>
      </w:r>
    </w:p>
    <w:p w14:paraId="7938FE94" w14:textId="3D35C45C" w:rsid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2 рецензии (внутренние) на учебное издание</w:t>
      </w:r>
      <w:r w:rsidR="004E305E">
        <w:rPr>
          <w:rFonts w:ascii="Times New Roman" w:hAnsi="Times New Roman" w:cs="Times New Roman"/>
          <w:sz w:val="24"/>
          <w:szCs w:val="24"/>
        </w:rPr>
        <w:t xml:space="preserve"> с указанием сведений о рецензенте (ФИО, степень, должность, место работы)</w:t>
      </w:r>
      <w:r w:rsidRPr="00522F2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568016" w14:textId="12564CBB" w:rsidR="00502144" w:rsidRPr="00502144" w:rsidRDefault="00502144" w:rsidP="00502144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144">
        <w:rPr>
          <w:rFonts w:ascii="Times New Roman" w:hAnsi="Times New Roman" w:cs="Times New Roman"/>
          <w:sz w:val="24"/>
          <w:szCs w:val="24"/>
        </w:rPr>
        <w:t>справка о результатах проверки текстового документа на наличие заимствований в программе «</w:t>
      </w:r>
      <w:proofErr w:type="spellStart"/>
      <w:r w:rsidRPr="00502144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502144">
        <w:rPr>
          <w:rFonts w:ascii="Times New Roman" w:hAnsi="Times New Roman" w:cs="Times New Roman"/>
          <w:sz w:val="24"/>
          <w:szCs w:val="24"/>
        </w:rPr>
        <w:t>» за подписью заведующего кафедрой;</w:t>
      </w:r>
    </w:p>
    <w:p w14:paraId="1A8B7492" w14:textId="77777777" w:rsidR="00522F25" w:rsidRPr="00522F25" w:rsidRDefault="003054B5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выписки из протоколов заседания кафедры и заседания методического совета института с ре</w:t>
      </w:r>
      <w:r w:rsidR="00892E6D" w:rsidRPr="00522F25">
        <w:rPr>
          <w:rFonts w:ascii="Times New Roman" w:hAnsi="Times New Roman" w:cs="Times New Roman"/>
          <w:sz w:val="24"/>
          <w:szCs w:val="24"/>
        </w:rPr>
        <w:t xml:space="preserve">шением опубликования учебного издания; </w:t>
      </w:r>
    </w:p>
    <w:p w14:paraId="7303C1CE" w14:textId="77777777" w:rsidR="00A1656E" w:rsidRDefault="00892E6D" w:rsidP="0072598E">
      <w:pPr>
        <w:pStyle w:val="a3"/>
        <w:numPr>
          <w:ilvl w:val="0"/>
          <w:numId w:val="4"/>
        </w:numPr>
        <w:tabs>
          <w:tab w:val="left" w:pos="8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25">
        <w:rPr>
          <w:rFonts w:ascii="Times New Roman" w:hAnsi="Times New Roman" w:cs="Times New Roman"/>
          <w:sz w:val="24"/>
          <w:szCs w:val="24"/>
        </w:rPr>
        <w:t>оформленный бланк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заказа на издательские работы</w:t>
      </w:r>
      <w:r w:rsidR="005A1598">
        <w:rPr>
          <w:rFonts w:ascii="Times New Roman" w:hAnsi="Times New Roman" w:cs="Times New Roman"/>
          <w:sz w:val="24"/>
          <w:szCs w:val="24"/>
        </w:rPr>
        <w:t>. Образец бланка размещен по адр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есу: </w:t>
      </w:r>
      <w:r w:rsidR="00F95F4D" w:rsidRPr="00522F25">
        <w:rPr>
          <w:rFonts w:ascii="Times New Roman" w:hAnsi="Times New Roman" w:cs="Times New Roman"/>
          <w:sz w:val="24"/>
          <w:szCs w:val="24"/>
        </w:rPr>
        <w:t xml:space="preserve">Управление общественных связей и издательской деятельности. Образцы документов // СурГУ : сайт. </w:t>
      </w:r>
      <w:hyperlink r:id="rId9" w:history="1"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URL</w:t>
        </w:r>
        <w:r w:rsidR="00F95F4D" w:rsidRPr="00522F25">
          <w:rPr>
            <w:rStyle w:val="a7"/>
            <w:rFonts w:ascii="Times New Roman" w:hAnsi="Times New Roman" w:cs="Times New Roman"/>
            <w:sz w:val="24"/>
            <w:szCs w:val="24"/>
          </w:rPr>
          <w:t>:http://www.surgu.ru/index/</w:t>
        </w:r>
      </w:hyperlink>
      <w:r w:rsidR="00F95F4D" w:rsidRPr="00522F25">
        <w:rPr>
          <w:rFonts w:ascii="Times New Roman" w:hAnsi="Times New Roman" w:cs="Times New Roman"/>
          <w:sz w:val="24"/>
          <w:szCs w:val="24"/>
        </w:rPr>
        <w:t>).</w:t>
      </w:r>
    </w:p>
    <w:p w14:paraId="722EE196" w14:textId="77777777" w:rsidR="00454511" w:rsidRPr="00454511" w:rsidRDefault="00454511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4"/>
        </w:rPr>
      </w:pPr>
    </w:p>
    <w:p w14:paraId="0B912B1C" w14:textId="21DEA1E2" w:rsidR="005A1598" w:rsidRPr="00F95F4D" w:rsidRDefault="00C234C4" w:rsidP="005A1598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с электронным вариантом р</w:t>
      </w:r>
      <w:r w:rsidR="005D2DDB">
        <w:rPr>
          <w:rFonts w:ascii="Times New Roman" w:hAnsi="Times New Roman" w:cs="Times New Roman"/>
          <w:sz w:val="24"/>
          <w:szCs w:val="24"/>
        </w:rPr>
        <w:t>укописи следует отправить</w:t>
      </w:r>
      <w:r w:rsidR="00522F25" w:rsidRPr="00522F25">
        <w:rPr>
          <w:rFonts w:ascii="Times New Roman" w:hAnsi="Times New Roman" w:cs="Times New Roman"/>
          <w:sz w:val="24"/>
          <w:szCs w:val="24"/>
        </w:rPr>
        <w:t xml:space="preserve"> </w:t>
      </w:r>
      <w:r w:rsidR="005D2DDB">
        <w:rPr>
          <w:rFonts w:ascii="Times New Roman" w:hAnsi="Times New Roman" w:cs="Times New Roman"/>
          <w:sz w:val="24"/>
          <w:szCs w:val="24"/>
        </w:rPr>
        <w:t xml:space="preserve">на  электронную почту и. о. </w:t>
      </w:r>
      <w:r w:rsidR="005D2DDB" w:rsidRPr="00522F25">
        <w:rPr>
          <w:rFonts w:ascii="Times New Roman" w:hAnsi="Times New Roman" w:cs="Times New Roman"/>
          <w:sz w:val="24"/>
          <w:szCs w:val="24"/>
        </w:rPr>
        <w:t>ру</w:t>
      </w:r>
      <w:r w:rsidR="005D2DDB">
        <w:rPr>
          <w:rFonts w:ascii="Times New Roman" w:hAnsi="Times New Roman" w:cs="Times New Roman"/>
          <w:sz w:val="24"/>
          <w:szCs w:val="24"/>
        </w:rPr>
        <w:t>ководителя Издательского центра Вейраух Дарьи Васильевны</w:t>
      </w:r>
      <w:r w:rsidR="005D2DDB">
        <w:t xml:space="preserve"> </w:t>
      </w:r>
      <w:hyperlink r:id="rId10" w:history="1">
        <w:r w:rsidR="005D2DDB" w:rsidRPr="00502144">
          <w:rPr>
            <w:rStyle w:val="a7"/>
            <w:rFonts w:ascii="Times New Roman" w:hAnsi="Times New Roman" w:cs="Times New Roman"/>
            <w:sz w:val="24"/>
            <w:szCs w:val="27"/>
          </w:rPr>
          <w:t>veyrauh_dv@surgu.ru</w:t>
        </w:r>
      </w:hyperlink>
      <w:r w:rsidR="005D2DDB">
        <w:rPr>
          <w:rFonts w:ascii="Times New Roman" w:hAnsi="Times New Roman" w:cs="Times New Roman"/>
          <w:sz w:val="24"/>
          <w:szCs w:val="24"/>
        </w:rPr>
        <w:t>.</w:t>
      </w:r>
      <w:r w:rsidR="00A9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Название файла должно </w:t>
      </w:r>
      <w:r w:rsidR="00A90A43">
        <w:rPr>
          <w:rFonts w:ascii="Times New Roman" w:hAnsi="Times New Roman" w:cs="Times New Roman"/>
          <w:sz w:val="24"/>
          <w:szCs w:val="24"/>
        </w:rPr>
        <w:t>включать: фамилию ИО автора</w:t>
      </w:r>
      <w:r w:rsidR="005A1598">
        <w:rPr>
          <w:rFonts w:ascii="Times New Roman" w:hAnsi="Times New Roman" w:cs="Times New Roman"/>
          <w:sz w:val="24"/>
          <w:szCs w:val="24"/>
        </w:rPr>
        <w:t xml:space="preserve"> и</w:t>
      </w:r>
      <w:r w:rsidR="004E305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окращенный до 2–3 слов заголовок рукописи.</w:t>
      </w:r>
    </w:p>
    <w:sectPr w:rsidR="005A1598" w:rsidRPr="00F95F4D" w:rsidSect="000A04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76CF" w14:textId="77777777" w:rsidR="00745B33" w:rsidRDefault="00745B33" w:rsidP="00BD2395">
      <w:pPr>
        <w:spacing w:after="0" w:line="240" w:lineRule="auto"/>
      </w:pPr>
      <w:r>
        <w:separator/>
      </w:r>
    </w:p>
  </w:endnote>
  <w:endnote w:type="continuationSeparator" w:id="0">
    <w:p w14:paraId="4974EFF5" w14:textId="77777777" w:rsidR="00745B33" w:rsidRDefault="00745B33" w:rsidP="00BD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DFD75" w14:textId="77777777" w:rsidR="00745B33" w:rsidRDefault="00745B33" w:rsidP="00BD2395">
      <w:pPr>
        <w:spacing w:after="0" w:line="240" w:lineRule="auto"/>
      </w:pPr>
      <w:r>
        <w:separator/>
      </w:r>
    </w:p>
  </w:footnote>
  <w:footnote w:type="continuationSeparator" w:id="0">
    <w:p w14:paraId="7F97522B" w14:textId="77777777" w:rsidR="00745B33" w:rsidRDefault="00745B33" w:rsidP="00BD2395">
      <w:pPr>
        <w:spacing w:after="0" w:line="240" w:lineRule="auto"/>
      </w:pPr>
      <w:r>
        <w:continuationSeparator/>
      </w:r>
    </w:p>
  </w:footnote>
  <w:footnote w:id="1">
    <w:p w14:paraId="2CEA7C5D" w14:textId="77777777" w:rsidR="000B398B" w:rsidRPr="008B6B3B" w:rsidRDefault="000B398B" w:rsidP="0072598E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D0E61">
        <w:rPr>
          <w:rFonts w:ascii="Times New Roman" w:eastAsia="Times New Roman" w:hAnsi="Times New Roman" w:cs="Times New Roman"/>
          <w:lang w:eastAsia="ru-RU"/>
        </w:rPr>
        <w:t xml:space="preserve">Допускается </w:t>
      </w:r>
      <w:r w:rsidR="00454511">
        <w:rPr>
          <w:rFonts w:ascii="Times New Roman" w:hAnsi="Times New Roman" w:cs="Times New Roman"/>
        </w:rPr>
        <w:t>использование</w:t>
      </w:r>
      <w:r w:rsidR="00454511" w:rsidRPr="00454511">
        <w:rPr>
          <w:rFonts w:ascii="Times New Roman" w:hAnsi="Times New Roman" w:cs="Times New Roman"/>
        </w:rPr>
        <w:t xml:space="preserve"> </w:t>
      </w:r>
      <w:r w:rsidR="00454511">
        <w:rPr>
          <w:rFonts w:ascii="Times New Roman" w:hAnsi="Times New Roman" w:cs="Times New Roman"/>
        </w:rPr>
        <w:t xml:space="preserve">в указанных целях </w:t>
      </w:r>
      <w:r w:rsidR="00454511" w:rsidRPr="00454511">
        <w:rPr>
          <w:rFonts w:ascii="Times New Roman" w:hAnsi="Times New Roman" w:cs="Times New Roman"/>
        </w:rPr>
        <w:t>опубликованны</w:t>
      </w:r>
      <w:r w:rsidR="00454511">
        <w:rPr>
          <w:rFonts w:ascii="Times New Roman" w:hAnsi="Times New Roman" w:cs="Times New Roman"/>
        </w:rPr>
        <w:t xml:space="preserve">х произведений </w:t>
      </w:r>
      <w:r w:rsidRPr="00BD0E61">
        <w:rPr>
          <w:rFonts w:ascii="Times New Roman" w:eastAsia="Times New Roman" w:hAnsi="Times New Roman" w:cs="Times New Roman"/>
          <w:lang w:eastAsia="ru-RU"/>
        </w:rPr>
        <w:t>без согласия автора или иного правообладателя и без выплаты вознаграждения, но</w:t>
      </w:r>
      <w:r w:rsidRPr="00D72AFB">
        <w:rPr>
          <w:rFonts w:ascii="Times New Roman" w:eastAsia="Times New Roman" w:hAnsi="Times New Roman" w:cs="Times New Roman"/>
          <w:lang w:eastAsia="ru-RU"/>
        </w:rPr>
        <w:t xml:space="preserve"> с обязательным указанием</w:t>
      </w:r>
      <w:r w:rsidRPr="008B6B3B">
        <w:rPr>
          <w:rFonts w:ascii="Times New Roman" w:eastAsia="Times New Roman" w:hAnsi="Times New Roman" w:cs="Times New Roman"/>
          <w:lang w:eastAsia="ru-RU"/>
        </w:rPr>
        <w:t xml:space="preserve"> имени автора, произведение которого используется, и источника заимствования</w:t>
      </w:r>
      <w:r w:rsidR="008B6B3B" w:rsidRPr="008B6B3B">
        <w:rPr>
          <w:rFonts w:ascii="Times New Roman" w:eastAsia="Times New Roman" w:hAnsi="Times New Roman" w:cs="Times New Roman"/>
          <w:lang w:eastAsia="ru-RU"/>
        </w:rPr>
        <w:t xml:space="preserve"> (издательства)</w:t>
      </w:r>
      <w:r w:rsidRPr="008B6B3B">
        <w:rPr>
          <w:rFonts w:ascii="Times New Roman" w:eastAsia="Times New Roman" w:hAnsi="Times New Roman" w:cs="Times New Roman"/>
          <w:lang w:eastAsia="ru-RU"/>
        </w:rPr>
        <w:t>.</w:t>
      </w:r>
    </w:p>
  </w:footnote>
  <w:footnote w:id="2">
    <w:p w14:paraId="3AB1D1A7" w14:textId="77777777" w:rsidR="00110C92" w:rsidRPr="009B1796" w:rsidRDefault="00110C92" w:rsidP="005B078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9B1796">
        <w:rPr>
          <w:rStyle w:val="a6"/>
          <w:rFonts w:ascii="Times New Roman" w:hAnsi="Times New Roman" w:cs="Times New Roman"/>
        </w:rPr>
        <w:footnoteRef/>
      </w:r>
      <w:r w:rsidRPr="009B1796">
        <w:rPr>
          <w:rFonts w:ascii="Times New Roman" w:hAnsi="Times New Roman" w:cs="Times New Roman"/>
        </w:rPr>
        <w:t xml:space="preserve"> </w:t>
      </w:r>
      <w:r w:rsidR="009B1796" w:rsidRPr="009B1796">
        <w:rPr>
          <w:rFonts w:ascii="Times New Roman" w:hAnsi="Times New Roman" w:cs="Times New Roman"/>
        </w:rPr>
        <w:t>А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дресатами учебного издания </w:t>
      </w:r>
      <w:proofErr w:type="spellStart"/>
      <w:r w:rsidR="009B1796" w:rsidRPr="009B1796">
        <w:rPr>
          <w:rFonts w:ascii="Times New Roman" w:hAnsi="Times New Roman" w:cs="Times New Roman"/>
          <w:sz w:val="22"/>
          <w:szCs w:val="22"/>
        </w:rPr>
        <w:t>СурГУ</w:t>
      </w:r>
      <w:proofErr w:type="spellEnd"/>
      <w:r w:rsidR="009B1796" w:rsidRPr="009B1796">
        <w:rPr>
          <w:rFonts w:ascii="Times New Roman" w:hAnsi="Times New Roman" w:cs="Times New Roman"/>
          <w:sz w:val="22"/>
          <w:szCs w:val="22"/>
        </w:rPr>
        <w:t xml:space="preserve"> могут быть только обучающиеся вуза, включение </w:t>
      </w:r>
      <w:r w:rsidR="005B0785">
        <w:rPr>
          <w:rFonts w:ascii="Times New Roman" w:hAnsi="Times New Roman" w:cs="Times New Roman"/>
          <w:sz w:val="22"/>
          <w:szCs w:val="22"/>
        </w:rPr>
        <w:t xml:space="preserve">иных адресатов допустимо при </w:t>
      </w:r>
      <w:r w:rsidR="00454511">
        <w:rPr>
          <w:rFonts w:ascii="Times New Roman" w:hAnsi="Times New Roman" w:cs="Times New Roman"/>
          <w:sz w:val="22"/>
          <w:szCs w:val="22"/>
        </w:rPr>
        <w:t>наличии официального</w:t>
      </w:r>
      <w:r w:rsidR="009B1796" w:rsidRPr="009B1796">
        <w:rPr>
          <w:rFonts w:ascii="Times New Roman" w:hAnsi="Times New Roman" w:cs="Times New Roman"/>
          <w:sz w:val="22"/>
          <w:szCs w:val="22"/>
        </w:rPr>
        <w:t xml:space="preserve"> </w:t>
      </w:r>
      <w:r w:rsidR="00454511">
        <w:rPr>
          <w:rFonts w:ascii="Times New Roman" w:hAnsi="Times New Roman" w:cs="Times New Roman"/>
          <w:sz w:val="22"/>
          <w:szCs w:val="22"/>
        </w:rPr>
        <w:t xml:space="preserve">дополнительного статуса вуза (например, </w:t>
      </w:r>
      <w:r w:rsidR="009B1796" w:rsidRPr="009B1796">
        <w:rPr>
          <w:rFonts w:ascii="Times New Roman" w:hAnsi="Times New Roman" w:cs="Times New Roman"/>
          <w:sz w:val="22"/>
          <w:szCs w:val="22"/>
        </w:rPr>
        <w:t>методического центра</w:t>
      </w:r>
      <w:r w:rsidR="00454511">
        <w:rPr>
          <w:rFonts w:ascii="Times New Roman" w:hAnsi="Times New Roman" w:cs="Times New Roman"/>
          <w:sz w:val="22"/>
          <w:szCs w:val="22"/>
        </w:rPr>
        <w:t>).</w:t>
      </w:r>
    </w:p>
  </w:footnote>
  <w:footnote w:id="3">
    <w:p w14:paraId="52C4D3A6" w14:textId="77777777" w:rsidR="00DD0C5E" w:rsidRPr="00DD0C5E" w:rsidRDefault="00DD0C5E" w:rsidP="00DD0C5E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D0C5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DD0C5E">
        <w:rPr>
          <w:rFonts w:ascii="Times New Roman" w:hAnsi="Times New Roman" w:cs="Times New Roman"/>
          <w:sz w:val="22"/>
          <w:szCs w:val="22"/>
        </w:rPr>
        <w:t xml:space="preserve"> Учебные и учебно-методические пособия должны содержать </w:t>
      </w:r>
      <w:r w:rsidR="005A1598">
        <w:rPr>
          <w:rFonts w:ascii="Times New Roman" w:hAnsi="Times New Roman" w:cs="Times New Roman"/>
          <w:sz w:val="22"/>
          <w:szCs w:val="22"/>
        </w:rPr>
        <w:t>основные положения</w:t>
      </w:r>
      <w:r w:rsidRPr="00DD0C5E">
        <w:rPr>
          <w:rFonts w:ascii="Times New Roman" w:hAnsi="Times New Roman" w:cs="Times New Roman"/>
          <w:sz w:val="22"/>
          <w:szCs w:val="22"/>
        </w:rPr>
        <w:t xml:space="preserve"> курса (или его раздела)</w:t>
      </w:r>
      <w:r w:rsidR="00BE7C60">
        <w:rPr>
          <w:rFonts w:ascii="Times New Roman" w:hAnsi="Times New Roman" w:cs="Times New Roman"/>
          <w:sz w:val="22"/>
          <w:szCs w:val="22"/>
        </w:rPr>
        <w:t xml:space="preserve"> </w:t>
      </w:r>
      <w:r w:rsidR="008B6B3B">
        <w:rPr>
          <w:rFonts w:ascii="Times New Roman" w:hAnsi="Times New Roman" w:cs="Times New Roman"/>
          <w:sz w:val="22"/>
          <w:szCs w:val="22"/>
        </w:rPr>
        <w:t>из учебных изданий, рекомендованных</w:t>
      </w:r>
      <w:r w:rsidRPr="00DD0C5E">
        <w:rPr>
          <w:rFonts w:ascii="Times New Roman" w:hAnsi="Times New Roman" w:cs="Times New Roman"/>
          <w:sz w:val="22"/>
          <w:szCs w:val="22"/>
        </w:rPr>
        <w:t xml:space="preserve"> федеральными и отраслевыми УМО (в т. ч. из списка литературы РПД), поэтому не могут иметь высокий уровень оригинальности даже при их актуализации.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D9F"/>
    <w:multiLevelType w:val="hybridMultilevel"/>
    <w:tmpl w:val="9306FB3E"/>
    <w:lvl w:ilvl="0" w:tplc="A844A8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845C6"/>
    <w:multiLevelType w:val="hybridMultilevel"/>
    <w:tmpl w:val="1344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3B3C"/>
    <w:multiLevelType w:val="hybridMultilevel"/>
    <w:tmpl w:val="E8D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45BF"/>
    <w:multiLevelType w:val="hybridMultilevel"/>
    <w:tmpl w:val="F704FD84"/>
    <w:lvl w:ilvl="0" w:tplc="A844A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E5"/>
    <w:multiLevelType w:val="hybridMultilevel"/>
    <w:tmpl w:val="4E3A6656"/>
    <w:lvl w:ilvl="0" w:tplc="BDC6E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368DE"/>
    <w:rsid w:val="000554C9"/>
    <w:rsid w:val="000A0464"/>
    <w:rsid w:val="000B398B"/>
    <w:rsid w:val="000B6A34"/>
    <w:rsid w:val="00110C92"/>
    <w:rsid w:val="0018104D"/>
    <w:rsid w:val="001D3D25"/>
    <w:rsid w:val="001F33C1"/>
    <w:rsid w:val="00203B11"/>
    <w:rsid w:val="002409D0"/>
    <w:rsid w:val="00240A64"/>
    <w:rsid w:val="0027109F"/>
    <w:rsid w:val="002B794C"/>
    <w:rsid w:val="002C6E3D"/>
    <w:rsid w:val="002D20E7"/>
    <w:rsid w:val="00301A6C"/>
    <w:rsid w:val="003054B5"/>
    <w:rsid w:val="00347EE0"/>
    <w:rsid w:val="0035161A"/>
    <w:rsid w:val="003516AF"/>
    <w:rsid w:val="0037754F"/>
    <w:rsid w:val="003B634B"/>
    <w:rsid w:val="00454511"/>
    <w:rsid w:val="004E0590"/>
    <w:rsid w:val="004E305E"/>
    <w:rsid w:val="00502144"/>
    <w:rsid w:val="00503616"/>
    <w:rsid w:val="00522F25"/>
    <w:rsid w:val="00526F1C"/>
    <w:rsid w:val="005A1598"/>
    <w:rsid w:val="005B0785"/>
    <w:rsid w:val="005D2DDB"/>
    <w:rsid w:val="006067B1"/>
    <w:rsid w:val="0062283D"/>
    <w:rsid w:val="00650172"/>
    <w:rsid w:val="00665688"/>
    <w:rsid w:val="0069528F"/>
    <w:rsid w:val="006E5A39"/>
    <w:rsid w:val="0072598E"/>
    <w:rsid w:val="00732CAE"/>
    <w:rsid w:val="0074345D"/>
    <w:rsid w:val="00745B33"/>
    <w:rsid w:val="007534E3"/>
    <w:rsid w:val="007A2A3D"/>
    <w:rsid w:val="007B0144"/>
    <w:rsid w:val="007E5A80"/>
    <w:rsid w:val="007F7CBF"/>
    <w:rsid w:val="00892E6D"/>
    <w:rsid w:val="008B6B3B"/>
    <w:rsid w:val="008C4929"/>
    <w:rsid w:val="009364EA"/>
    <w:rsid w:val="00964E01"/>
    <w:rsid w:val="00975AE8"/>
    <w:rsid w:val="009B1796"/>
    <w:rsid w:val="009E008B"/>
    <w:rsid w:val="00A1656E"/>
    <w:rsid w:val="00A82F14"/>
    <w:rsid w:val="00A90A43"/>
    <w:rsid w:val="00A90FF0"/>
    <w:rsid w:val="00B01BE0"/>
    <w:rsid w:val="00B223E3"/>
    <w:rsid w:val="00B23097"/>
    <w:rsid w:val="00B30CD3"/>
    <w:rsid w:val="00B5475B"/>
    <w:rsid w:val="00B90625"/>
    <w:rsid w:val="00B90BB6"/>
    <w:rsid w:val="00BD2395"/>
    <w:rsid w:val="00BE7C60"/>
    <w:rsid w:val="00C234C4"/>
    <w:rsid w:val="00C25841"/>
    <w:rsid w:val="00C52F30"/>
    <w:rsid w:val="00C7286E"/>
    <w:rsid w:val="00C84130"/>
    <w:rsid w:val="00CA1EAC"/>
    <w:rsid w:val="00CB4DE5"/>
    <w:rsid w:val="00CC5D44"/>
    <w:rsid w:val="00D008F0"/>
    <w:rsid w:val="00D01FC5"/>
    <w:rsid w:val="00D14576"/>
    <w:rsid w:val="00D57E70"/>
    <w:rsid w:val="00D72AFB"/>
    <w:rsid w:val="00DC04E3"/>
    <w:rsid w:val="00DD0C5E"/>
    <w:rsid w:val="00DD7BE4"/>
    <w:rsid w:val="00E22CD4"/>
    <w:rsid w:val="00E2479A"/>
    <w:rsid w:val="00E25BAB"/>
    <w:rsid w:val="00E7370C"/>
    <w:rsid w:val="00EC1A93"/>
    <w:rsid w:val="00EE1223"/>
    <w:rsid w:val="00EF58CD"/>
    <w:rsid w:val="00F1435C"/>
    <w:rsid w:val="00F35890"/>
    <w:rsid w:val="00F806D4"/>
    <w:rsid w:val="00F95F4D"/>
    <w:rsid w:val="00FA6C5E"/>
    <w:rsid w:val="00FB6352"/>
    <w:rsid w:val="00FD340A"/>
    <w:rsid w:val="00FE3802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7FC4"/>
  <w15:chartTrackingRefBased/>
  <w15:docId w15:val="{B9ADF3C8-0A4C-4EDF-BAD1-955FCFE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9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D23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D239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D2395"/>
    <w:rPr>
      <w:vertAlign w:val="superscript"/>
    </w:rPr>
  </w:style>
  <w:style w:type="character" w:styleId="a7">
    <w:name w:val="Hyperlink"/>
    <w:basedOn w:val="a0"/>
    <w:uiPriority w:val="99"/>
    <w:unhideWhenUsed/>
    <w:rsid w:val="00D57E7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57E70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5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/sotrudniku/dokumenty-sistemy-menedzhmenta-kache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eyrauh_dv@surg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http://www.surgu.ru/ind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2A9B-8E00-4C1D-8DA5-2AC11C67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Лариса Ивановна</dc:creator>
  <cp:keywords/>
  <dc:description/>
  <cp:lastModifiedBy>Вейраух Дарья Васильевна</cp:lastModifiedBy>
  <cp:revision>8</cp:revision>
  <cp:lastPrinted>2021-06-07T04:12:00Z</cp:lastPrinted>
  <dcterms:created xsi:type="dcterms:W3CDTF">2023-11-09T05:51:00Z</dcterms:created>
  <dcterms:modified xsi:type="dcterms:W3CDTF">2025-02-25T10:45:00Z</dcterms:modified>
</cp:coreProperties>
</file>